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480" w:right="120" w:hanging="480"/>
        <w:rPr>
          <w:rFonts w:ascii="BIZ UDMincho" w:cs="BIZ UDMincho" w:eastAsia="BIZ UDMincho" w:hAnsi="BIZ UDMincho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8781.0" w:type="dxa"/>
        <w:jc w:val="left"/>
        <w:tblInd w:w="279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8781"/>
        <w:tblGridChange w:id="0">
          <w:tblGrid>
            <w:gridCol w:w="8781"/>
          </w:tblGrid>
        </w:tblGridChange>
      </w:tblGrid>
      <w:tr>
        <w:trPr>
          <w:cantSplit w:val="0"/>
          <w:trHeight w:val="12416" w:hRule="atLeast"/>
          <w:tblHeader w:val="1"/>
        </w:trPr>
        <w:tc>
          <w:tcPr/>
          <w:p w:rsidR="00000000" w:rsidDel="00000000" w:rsidP="00000000" w:rsidRDefault="00000000" w:rsidRPr="00000000" w14:paraId="00000002">
            <w:pPr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52"/>
                <w:szCs w:val="52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52"/>
                <w:szCs w:val="52"/>
                <w:rtl w:val="0"/>
              </w:rPr>
              <w:t xml:space="preserve">委　任　状</w:t>
            </w:r>
          </w:p>
          <w:p w:rsidR="00000000" w:rsidDel="00000000" w:rsidP="00000000" w:rsidRDefault="00000000" w:rsidRPr="00000000" w14:paraId="00000005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76" w:lineRule="auto"/>
              <w:ind w:right="12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年　　月　　日</w:t>
            </w:r>
          </w:p>
          <w:p w:rsidR="00000000" w:rsidDel="00000000" w:rsidP="00000000" w:rsidRDefault="00000000" w:rsidRPr="00000000" w14:paraId="0000000A">
            <w:pPr>
              <w:spacing w:line="276" w:lineRule="auto"/>
              <w:ind w:right="120" w:firstLine="9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line="276" w:lineRule="auto"/>
              <w:ind w:right="120" w:firstLine="48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（あて先）</w:t>
            </w:r>
          </w:p>
          <w:p w:rsidR="00000000" w:rsidDel="00000000" w:rsidP="00000000" w:rsidRDefault="00000000" w:rsidRPr="00000000" w14:paraId="0000000C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札幌市長</w:t>
            </w:r>
          </w:p>
          <w:p w:rsidR="00000000" w:rsidDel="00000000" w:rsidP="00000000" w:rsidRDefault="00000000" w:rsidRPr="00000000" w14:paraId="0000000D">
            <w:pPr>
              <w:spacing w:line="276" w:lineRule="auto"/>
              <w:ind w:right="120" w:firstLine="62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spacing w:line="276" w:lineRule="auto"/>
              <w:ind w:right="120" w:firstLine="336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住　　　　所</w:t>
            </w:r>
          </w:p>
          <w:p w:rsidR="00000000" w:rsidDel="00000000" w:rsidP="00000000" w:rsidRDefault="00000000" w:rsidRPr="00000000" w14:paraId="00000010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 委任者　商号又は名称</w:t>
            </w:r>
          </w:p>
          <w:p w:rsidR="00000000" w:rsidDel="00000000" w:rsidP="00000000" w:rsidRDefault="00000000" w:rsidRPr="00000000" w14:paraId="00000011">
            <w:pPr>
              <w:spacing w:line="276" w:lineRule="auto"/>
              <w:ind w:left="0" w:right="12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　　　　　　　　　　　　　 　　職 ・ 氏  名 　　　　　　　　　　　印　</w:t>
            </w:r>
          </w:p>
          <w:p w:rsidR="00000000" w:rsidDel="00000000" w:rsidP="00000000" w:rsidRDefault="00000000" w:rsidRPr="00000000" w14:paraId="00000012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spacing w:line="276" w:lineRule="auto"/>
              <w:ind w:right="120" w:firstLine="240"/>
              <w:jc w:val="center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調達件名　学校用地内樹木診断調査業務（中央区）</w:t>
            </w:r>
          </w:p>
          <w:p w:rsidR="00000000" w:rsidDel="00000000" w:rsidP="00000000" w:rsidRDefault="00000000" w:rsidRPr="00000000" w14:paraId="00000016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spacing w:line="276" w:lineRule="auto"/>
              <w:ind w:left="252" w:right="281" w:firstLine="26.000000000000014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　私は、下記の者を代理人として定め、上記入札に関する一切の権限を委任します。</w:t>
            </w:r>
          </w:p>
          <w:p w:rsidR="00000000" w:rsidDel="00000000" w:rsidP="00000000" w:rsidRDefault="00000000" w:rsidRPr="00000000" w14:paraId="00000019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76" w:lineRule="auto"/>
              <w:ind w:right="12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spacing w:line="276" w:lineRule="auto"/>
              <w:ind w:left="0" w:firstLine="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 　　　　　　　　　 　　 受任者　氏　　　　名　　　　　　　　　　　印</w:t>
            </w:r>
          </w:p>
          <w:p w:rsidR="00000000" w:rsidDel="00000000" w:rsidP="00000000" w:rsidRDefault="00000000" w:rsidRPr="00000000" w14:paraId="0000001F">
            <w:pPr>
              <w:ind w:right="120" w:firstLine="2640"/>
              <w:rPr>
                <w:rFonts w:ascii="BIZ UDMincho" w:cs="BIZ UDMincho" w:eastAsia="BIZ UDMincho" w:hAnsi="BIZ UDMincho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備考１　見積の場合は、「入札」とあるのを「見積」と読み替える。</w:t>
      </w:r>
    </w:p>
    <w:p w:rsidR="00000000" w:rsidDel="00000000" w:rsidP="00000000" w:rsidRDefault="00000000" w:rsidRPr="00000000" w14:paraId="00000021">
      <w:pPr>
        <w:ind w:right="-436.062992125984"/>
        <w:rPr>
          <w:rFonts w:ascii="BIZ UDMincho" w:cs="BIZ UDMincho" w:eastAsia="BIZ UDMincho" w:hAnsi="BIZ UDMincho"/>
          <w:sz w:val="22"/>
          <w:szCs w:val="22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２　代理人（受任者）の印は、入札（見積）書に使用する印と同一の印を押印すること。</w:t>
      </w:r>
    </w:p>
    <w:p w:rsidR="00000000" w:rsidDel="00000000" w:rsidP="00000000" w:rsidRDefault="00000000" w:rsidRPr="00000000" w14:paraId="00000022">
      <w:pPr>
        <w:rPr>
          <w:rFonts w:ascii="BIZ UDMincho" w:cs="BIZ UDMincho" w:eastAsia="BIZ UDMincho" w:hAnsi="BIZ UDMincho"/>
          <w:sz w:val="20"/>
          <w:szCs w:val="20"/>
        </w:rPr>
      </w:pPr>
      <w:r w:rsidDel="00000000" w:rsidR="00000000" w:rsidRPr="00000000">
        <w:rPr>
          <w:rFonts w:ascii="BIZ UDMincho" w:cs="BIZ UDMincho" w:eastAsia="BIZ UDMincho" w:hAnsi="BIZ UDMincho"/>
          <w:sz w:val="22"/>
          <w:szCs w:val="22"/>
          <w:rtl w:val="0"/>
        </w:rPr>
        <w:t xml:space="preserve">　　３　委任状の訂正は、委任者の印鑑で行うこと。</w:t>
      </w:r>
      <w:r w:rsidDel="00000000" w:rsidR="00000000" w:rsidRPr="00000000">
        <w:rPr>
          <w:rtl w:val="0"/>
        </w:rPr>
      </w:r>
    </w:p>
    <w:sectPr>
      <w:headerReference r:id="rId6" w:type="default"/>
      <w:pgSz w:h="16838" w:w="11906" w:orient="portrait"/>
      <w:pgMar w:bottom="1418" w:top="1418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Gothic"/>
  <w:font w:name="Century"/>
  <w:font w:name="BIZ UDMincho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both"/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MS Gothic" w:cs="MS Gothic" w:eastAsia="MS Gothic" w:hAnsi="MS Gothic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共通－第８号様式　委任状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sz w:val="21"/>
        <w:szCs w:val="21"/>
        <w:lang w:val="en"/>
      </w:rPr>
    </w:rPrDefault>
    <w:pPrDefault>
      <w:pPr>
        <w:widowControl w:val="0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9.0" w:type="dxa"/>
        <w:bottom w:w="0.0" w:type="dxa"/>
        <w:right w:w="99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IZUDMincho-regular.ttf"/><Relationship Id="rId2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