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平岸高等学校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令和９年３月31日（水）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ただし、冬季休業期間中に設定作業を行うことから、納入物品は原則として令和８年12月下旬までに納入準備を完了することとし、担当課に日程を確認の上納入すること。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Ics6KqdPhm5w9rIEzd4JAOfWwA==">CgMxLjA4AHIhMWpFWldBOVFGdGUyeHd3SUxqNEJ0Q29hRFpLdmhqRHdp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