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:rsidR="004755A5" w:rsidRPr="008C70B0" w:rsidRDefault="008C70B0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8C70B0">
        <w:rPr>
          <w:rFonts w:ascii="HG丸ｺﾞｼｯｸM-PRO" w:eastAsia="HG丸ｺﾞｼｯｸM-PRO" w:hAnsi="HG丸ｺﾞｼｯｸM-PRO" w:hint="eastAsia"/>
          <w:sz w:val="28"/>
        </w:rPr>
        <w:t>令和２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bookmarkStart w:id="0" w:name="_GoBack"/>
      <w:bookmarkEnd w:id="0"/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13</cp:revision>
  <cp:lastPrinted>2018-03-14T13:38:00Z</cp:lastPrinted>
  <dcterms:created xsi:type="dcterms:W3CDTF">2015-08-06T23:33:00Z</dcterms:created>
  <dcterms:modified xsi:type="dcterms:W3CDTF">2019-11-06T01:55:00Z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