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40" w:lineRule="auto"/>
        <w:jc w:val="center"/>
        <w:rPr>
          <w:b w:val="1"/>
          <w:bCs w:val="1"/>
          <w:sz w:val="28"/>
          <w:szCs w:val="28"/>
        </w:rPr>
      </w:pPr>
      <w:r w:rsidDel="00000000" w:rsidR="00000000" w:rsidRPr="00000000">
        <w:rPr>
          <w:rFonts w:ascii="BIZ UDゴシック" w:cs="BIZ UDゴシック" w:eastAsia="BIZ UDゴシック" w:hAnsi="BIZ UDゴシック"/>
          <w:b w:val="1"/>
          <w:bCs w:val="1"/>
          <w:sz w:val="28"/>
          <w:szCs w:val="28"/>
          <w:rtl w:val="0"/>
        </w:rPr>
        <w:t xml:space="preserve">「さぽにこ」</w:t>
      </w:r>
      <w:r w:rsidDel="00000000" w:rsidR="00000000" w:rsidRPr="00000000">
        <w:rPr>
          <w:rFonts w:ascii="Arial Unicode MS" w:cs="Arial Unicode MS" w:eastAsia="Arial Unicode MS" w:hAnsi="Arial Unicode MS"/>
          <w:b w:val="1"/>
          <w:bCs w:val="1"/>
          <w:sz w:val="28"/>
          <w:szCs w:val="28"/>
          <w:rtl w:val="0"/>
        </w:rPr>
        <w:t xml:space="preserve">ロゴマーク応募用紙・同意書</w:t>
      </w:r>
    </w:p>
    <w:p w:rsidR="00000000" w:rsidDel="00000000" w:rsidP="00000000" w:rsidRDefault="00000000" w:rsidRPr="00000000" w14:paraId="00000002">
      <w:pPr>
        <w:spacing w:before="240" w:line="240" w:lineRule="auto"/>
        <w:rPr>
          <w:sz w:val="24"/>
          <w:szCs w:val="24"/>
        </w:rPr>
      </w:pPr>
      <w:r w:rsidDel="00000000" w:rsidR="00000000" w:rsidRPr="00000000">
        <w:rPr>
          <w:rFonts w:ascii="Arial Unicode MS" w:cs="Arial Unicode MS" w:eastAsia="Arial Unicode MS" w:hAnsi="Arial Unicode MS"/>
          <w:sz w:val="24"/>
          <w:szCs w:val="24"/>
          <w:rtl w:val="0"/>
        </w:rPr>
        <w:t xml:space="preserve">１　応募者情報</w:t>
      </w:r>
    </w:p>
    <w:p w:rsidR="00000000" w:rsidDel="00000000" w:rsidP="00000000" w:rsidRDefault="00000000" w:rsidRPr="00000000" w14:paraId="00000003">
      <w:pPr>
        <w:rPr/>
      </w:pPr>
      <w:r w:rsidDel="00000000" w:rsidR="00000000" w:rsidRPr="00000000">
        <w:rPr>
          <w:rtl w:val="0"/>
        </w:rPr>
        <w:tab/>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7155"/>
        <w:tblGridChange w:id="0">
          <w:tblGrid>
            <w:gridCol w:w="1875"/>
            <w:gridCol w:w="7155"/>
          </w:tblGrid>
        </w:tblGridChange>
      </w:tblGrid>
      <w:tr>
        <w:trPr>
          <w:cantSplit w:val="0"/>
          <w:trHeight w:val="884.62646484375" w:hRule="atLeast"/>
          <w:tblHeader w:val="0"/>
        </w:trPr>
        <w:tc>
          <w:tcPr>
            <w:tcBorders>
              <w:top w:color="000000" w:space="0" w:sz="6" w:val="single"/>
              <w:left w:color="000000" w:space="0" w:sz="6" w:val="single"/>
              <w:bottom w:color="000000" w:space="0" w:sz="0" w:val="nil"/>
              <w:right w:color="000000" w:space="0" w:sz="6" w:val="single"/>
            </w:tcBorders>
            <w:tcMar>
              <w:top w:w="0.0" w:type="dxa"/>
              <w:left w:w="0.0" w:type="dxa"/>
              <w:bottom w:w="0.0" w:type="dxa"/>
              <w:right w:w="0.0" w:type="dxa"/>
            </w:tcMar>
            <w:vAlign w:val="top"/>
          </w:tcPr>
          <w:p w:rsidR="00000000" w:rsidDel="00000000" w:rsidP="00000000" w:rsidRDefault="00000000" w:rsidRPr="00000000" w14:paraId="00000004">
            <w:pPr>
              <w:spacing w:after="240" w:before="240" w:lineRule="auto"/>
              <w:jc w:val="center"/>
              <w:rPr/>
            </w:pPr>
            <w:r w:rsidDel="00000000" w:rsidR="00000000" w:rsidRPr="00000000">
              <w:rPr>
                <w:rFonts w:ascii="Arial Unicode MS" w:cs="Arial Unicode MS" w:eastAsia="Arial Unicode MS" w:hAnsi="Arial Unicode MS"/>
                <w:sz w:val="18"/>
                <w:szCs w:val="18"/>
                <w:rtl w:val="0"/>
              </w:rPr>
              <w:t xml:space="preserve">（ふりがな）</w:t>
            </w:r>
            <w:r w:rsidDel="00000000" w:rsidR="00000000" w:rsidRPr="00000000">
              <w:rPr>
                <w:rtl w:val="0"/>
              </w:rPr>
            </w:r>
          </w:p>
        </w:tc>
        <w:tc>
          <w:tcPr>
            <w:tcBorders>
              <w:top w:color="000000" w:space="0" w:sz="6" w:val="single"/>
              <w:left w:color="000000" w:space="0" w:sz="6" w:val="single"/>
              <w:bottom w:color="000000" w:space="0" w:sz="6" w:val="dotted"/>
              <w:right w:color="000000" w:space="0" w:sz="6" w:val="single"/>
            </w:tcBorders>
            <w:tcMar>
              <w:top w:w="0.0" w:type="dxa"/>
              <w:left w:w="0.0" w:type="dxa"/>
              <w:bottom w:w="0.0" w:type="dxa"/>
              <w:right w:w="0.0" w:type="dxa"/>
            </w:tcMar>
            <w:vAlign w:val="top"/>
          </w:tcPr>
          <w:p w:rsidR="00000000" w:rsidDel="00000000" w:rsidP="00000000" w:rsidRDefault="00000000" w:rsidRPr="00000000" w14:paraId="00000005">
            <w:pPr>
              <w:spacing w:after="240" w:before="240" w:lineRule="auto"/>
              <w:rPr/>
            </w:pPr>
            <w:r w:rsidDel="00000000" w:rsidR="00000000" w:rsidRPr="00000000">
              <w:rPr>
                <w:rtl w:val="0"/>
              </w:rPr>
              <w:tab/>
              <w:tab/>
              <w:tab/>
              <w:tab/>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spacing w:after="240" w:before="240" w:lineRule="auto"/>
              <w:jc w:val="center"/>
              <w:rPr/>
            </w:pPr>
            <w:r w:rsidDel="00000000" w:rsidR="00000000" w:rsidRPr="00000000">
              <w:rPr>
                <w:rFonts w:ascii="Arial Unicode MS" w:cs="Arial Unicode MS" w:eastAsia="Arial Unicode MS" w:hAnsi="Arial Unicode MS"/>
                <w:sz w:val="24"/>
                <w:szCs w:val="24"/>
                <w:rtl w:val="0"/>
              </w:rPr>
              <w:t xml:space="preserve">氏名</w:t>
            </w:r>
            <w:r w:rsidDel="00000000" w:rsidR="00000000" w:rsidRPr="00000000">
              <w:rPr>
                <w:rtl w:val="0"/>
              </w:rPr>
            </w:r>
          </w:p>
        </w:tc>
        <w:tc>
          <w:tcPr>
            <w:tcBorders>
              <w:top w:color="000000" w:space="0" w:sz="6" w:val="dotted"/>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7">
            <w:pPr>
              <w:spacing w:after="240" w:before="240" w:lineRule="auto"/>
              <w:rPr/>
            </w:pPr>
            <w:r w:rsidDel="00000000" w:rsidR="00000000" w:rsidRPr="00000000">
              <w:rPr>
                <w:rtl w:val="0"/>
              </w:rPr>
              <w:tab/>
              <w:tab/>
              <w:tab/>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8">
            <w:pPr>
              <w:spacing w:after="240" w:before="240" w:lineRule="auto"/>
              <w:jc w:val="center"/>
              <w:rPr/>
            </w:pPr>
            <w:r w:rsidDel="00000000" w:rsidR="00000000" w:rsidRPr="00000000">
              <w:rPr>
                <w:rFonts w:ascii="Arial Unicode MS" w:cs="Arial Unicode MS" w:eastAsia="Arial Unicode MS" w:hAnsi="Arial Unicode MS"/>
                <w:sz w:val="24"/>
                <w:szCs w:val="24"/>
                <w:rtl w:val="0"/>
              </w:rPr>
              <w:t xml:space="preserve">住所</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9">
            <w:pPr>
              <w:spacing w:after="240" w:before="240" w:lineRule="auto"/>
              <w:rPr/>
            </w:pPr>
            <w:r w:rsidDel="00000000" w:rsidR="00000000" w:rsidRPr="00000000">
              <w:rPr>
                <w:rtl w:val="0"/>
              </w:rPr>
              <w:tab/>
              <w:tab/>
              <w:tab/>
              <w:tab/>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A">
            <w:pPr>
              <w:spacing w:after="240" w:before="240" w:lineRule="auto"/>
              <w:jc w:val="center"/>
              <w:rPr/>
            </w:pPr>
            <w:r w:rsidDel="00000000" w:rsidR="00000000" w:rsidRPr="00000000">
              <w:rPr>
                <w:rFonts w:ascii="Arial Unicode MS" w:cs="Arial Unicode MS" w:eastAsia="Arial Unicode MS" w:hAnsi="Arial Unicode MS"/>
                <w:sz w:val="24"/>
                <w:szCs w:val="24"/>
                <w:rtl w:val="0"/>
              </w:rPr>
              <w:t xml:space="preserve">生年月日</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B">
            <w:pPr>
              <w:spacing w:after="240" w:before="240" w:lineRule="auto"/>
              <w:jc w:val="left"/>
              <w:rPr/>
            </w:pP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z w:val="24"/>
                <w:szCs w:val="24"/>
                <w:rtl w:val="0"/>
              </w:rPr>
              <w:t xml:space="preserve">S・H</w:t>
            </w:r>
            <w:r w:rsidDel="00000000" w:rsidR="00000000" w:rsidRPr="00000000">
              <w:rPr>
                <w:rFonts w:ascii="Arial Unicode MS" w:cs="Arial Unicode MS" w:eastAsia="Arial Unicode MS" w:hAnsi="Arial Unicode MS"/>
                <w:rtl w:val="0"/>
              </w:rPr>
              <w:t xml:space="preserve">　　　　</w:t>
            </w:r>
            <w:r w:rsidDel="00000000" w:rsidR="00000000" w:rsidRPr="00000000">
              <w:rPr>
                <w:rFonts w:ascii="Arial Unicode MS" w:cs="Arial Unicode MS" w:eastAsia="Arial Unicode MS" w:hAnsi="Arial Unicode MS"/>
                <w:sz w:val="24"/>
                <w:szCs w:val="24"/>
                <w:rtl w:val="0"/>
              </w:rPr>
              <w:t xml:space="preserve">年　　　月　　　日（　　　　歳）</w:t>
            </w:r>
            <w:r w:rsidDel="00000000" w:rsidR="00000000" w:rsidRPr="00000000">
              <w:rPr>
                <w:rtl w:val="0"/>
              </w:rPr>
              <w:tab/>
            </w:r>
          </w:p>
        </w:tc>
      </w:tr>
      <w:tr>
        <w:trPr>
          <w:cantSplit w:val="0"/>
          <w:trHeight w:val="9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C">
            <w:pPr>
              <w:spacing w:before="240" w:lineRule="auto"/>
              <w:jc w:val="center"/>
              <w:rPr>
                <w:sz w:val="24"/>
                <w:szCs w:val="24"/>
              </w:rPr>
            </w:pPr>
            <w:r w:rsidDel="00000000" w:rsidR="00000000" w:rsidRPr="00000000">
              <w:rPr>
                <w:rFonts w:ascii="Arial Unicode MS" w:cs="Arial Unicode MS" w:eastAsia="Arial Unicode MS" w:hAnsi="Arial Unicode MS"/>
                <w:sz w:val="24"/>
                <w:szCs w:val="24"/>
                <w:rtl w:val="0"/>
              </w:rPr>
              <w:t xml:space="preserve">職業／学校</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ab/>
              <w:tab/>
              <w:t xml:space="preserve">（会社名・学校　　名・学年など）</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spacing w:after="240" w:before="240" w:lineRule="auto"/>
              <w:rPr/>
            </w:pPr>
            <w:r w:rsidDel="00000000" w:rsidR="00000000" w:rsidRPr="00000000">
              <w:rPr>
                <w:rtl w:val="0"/>
              </w:rPr>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F">
            <w:pPr>
              <w:spacing w:after="240" w:before="240" w:lineRule="auto"/>
              <w:jc w:val="center"/>
              <w:rPr/>
            </w:pPr>
            <w:r w:rsidDel="00000000" w:rsidR="00000000" w:rsidRPr="00000000">
              <w:rPr>
                <w:rFonts w:ascii="Arial Unicode MS" w:cs="Arial Unicode MS" w:eastAsia="Arial Unicode MS" w:hAnsi="Arial Unicode MS"/>
                <w:sz w:val="24"/>
                <w:szCs w:val="24"/>
                <w:rtl w:val="0"/>
              </w:rPr>
              <w:t xml:space="preserve">電話番号</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0">
            <w:pPr>
              <w:spacing w:after="240" w:before="240" w:lineRule="auto"/>
              <w:rPr/>
            </w:pPr>
            <w:r w:rsidDel="00000000" w:rsidR="00000000" w:rsidRPr="00000000">
              <w:rPr>
                <w:rtl w:val="0"/>
              </w:rPr>
              <w:tab/>
              <w:tab/>
              <w:tab/>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spacing w:after="240" w:before="240" w:lineRule="auto"/>
              <w:jc w:val="center"/>
              <w:rPr/>
            </w:pPr>
            <w:r w:rsidDel="00000000" w:rsidR="00000000" w:rsidRPr="00000000">
              <w:rPr>
                <w:rFonts w:ascii="Times New Roman" w:cs="Times New Roman" w:eastAsia="Times New Roman" w:hAnsi="Times New Roman"/>
                <w:sz w:val="24"/>
                <w:szCs w:val="24"/>
                <w:rtl w:val="0"/>
              </w:rPr>
              <w:t xml:space="preserve">E-mail</w:t>
            </w:r>
            <w:r w:rsidDel="00000000" w:rsidR="00000000" w:rsidRPr="00000000">
              <w:rPr>
                <w:rtl w:val="0"/>
              </w:rPr>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spacing w:after="240" w:before="240" w:lineRule="auto"/>
              <w:rPr/>
            </w:pPr>
            <w:r w:rsidDel="00000000" w:rsidR="00000000" w:rsidRPr="00000000">
              <w:rPr>
                <w:rtl w:val="0"/>
              </w:rPr>
              <w:tab/>
              <w:tab/>
              <w:tab/>
            </w:r>
          </w:p>
        </w:tc>
      </w:tr>
    </w:tbl>
    <w:p w:rsidR="00000000" w:rsidDel="00000000" w:rsidP="00000000" w:rsidRDefault="00000000" w:rsidRPr="00000000" w14:paraId="00000013">
      <w:pPr>
        <w:spacing w:before="240" w:line="240" w:lineRule="auto"/>
        <w:rPr>
          <w:sz w:val="24"/>
          <w:szCs w:val="24"/>
        </w:rPr>
      </w:pPr>
      <w:r w:rsidDel="00000000" w:rsidR="00000000" w:rsidRPr="00000000">
        <w:rPr>
          <w:rtl w:val="0"/>
        </w:rPr>
      </w:r>
    </w:p>
    <w:p w:rsidR="00000000" w:rsidDel="00000000" w:rsidP="00000000" w:rsidRDefault="00000000" w:rsidRPr="00000000" w14:paraId="00000014">
      <w:pPr>
        <w:spacing w:before="240" w:line="240" w:lineRule="auto"/>
        <w:rPr>
          <w:sz w:val="24"/>
          <w:szCs w:val="24"/>
        </w:rPr>
      </w:pPr>
      <w:r w:rsidDel="00000000" w:rsidR="00000000" w:rsidRPr="00000000">
        <w:rPr>
          <w:rFonts w:ascii="Arial Unicode MS" w:cs="Arial Unicode MS" w:eastAsia="Arial Unicode MS" w:hAnsi="Arial Unicode MS"/>
          <w:sz w:val="24"/>
          <w:szCs w:val="24"/>
          <w:rtl w:val="0"/>
        </w:rPr>
        <w:t xml:space="preserve">２　作品のコンセプトや説明（</w:t>
      </w:r>
      <w:r w:rsidDel="00000000" w:rsidR="00000000" w:rsidRPr="00000000">
        <w:rPr>
          <w:rFonts w:ascii="Times New Roman" w:cs="Times New Roman" w:eastAsia="Times New Roman" w:hAnsi="Times New Roman"/>
          <w:sz w:val="24"/>
          <w:szCs w:val="24"/>
          <w:rtl w:val="0"/>
        </w:rPr>
        <w:t xml:space="preserve">200</w:t>
      </w:r>
      <w:r w:rsidDel="00000000" w:rsidR="00000000" w:rsidRPr="00000000">
        <w:rPr>
          <w:rFonts w:ascii="Arial Unicode MS" w:cs="Arial Unicode MS" w:eastAsia="Arial Unicode MS" w:hAnsi="Arial Unicode MS"/>
          <w:sz w:val="24"/>
          <w:szCs w:val="24"/>
          <w:rtl w:val="0"/>
        </w:rPr>
        <w:t xml:space="preserve">字以内）</w:t>
      </w:r>
    </w:p>
    <w:p w:rsidR="00000000" w:rsidDel="00000000" w:rsidP="00000000" w:rsidRDefault="00000000" w:rsidRPr="00000000" w14:paraId="00000015">
      <w:pPr>
        <w:rPr/>
      </w:pPr>
      <w:r w:rsidDel="00000000" w:rsidR="00000000" w:rsidRPr="00000000">
        <w:rPr>
          <w:rtl w:val="0"/>
        </w:rPr>
        <w:tab/>
      </w:r>
    </w:p>
    <w:tbl>
      <w:tblPr>
        <w:tblStyle w:val="Table2"/>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25.511811023624"/>
        <w:tblGridChange w:id="0">
          <w:tblGrid>
            <w:gridCol w:w="9025.511811023624"/>
          </w:tblGrid>
        </w:tblGridChange>
      </w:tblGrid>
      <w:tr>
        <w:trPr>
          <w:cantSplit w:val="0"/>
          <w:trHeight w:val="414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spacing w:after="240" w:before="240" w:lineRule="auto"/>
              <w:rPr/>
            </w:pPr>
            <w:r w:rsidDel="00000000" w:rsidR="00000000" w:rsidRPr="00000000">
              <w:rPr>
                <w:rtl w:val="0"/>
              </w:rPr>
              <w:tab/>
              <w:tab/>
              <w:tab/>
            </w:r>
          </w:p>
        </w:tc>
      </w:tr>
    </w:tbl>
    <w:p w:rsidR="00000000" w:rsidDel="00000000" w:rsidP="00000000" w:rsidRDefault="00000000" w:rsidRPr="00000000" w14:paraId="00000017">
      <w:pPr>
        <w:spacing w:before="240" w:line="240" w:lineRule="auto"/>
        <w:ind w:left="240" w:firstLine="0"/>
        <w:rPr/>
      </w:pPr>
      <w:r w:rsidDel="00000000" w:rsidR="00000000" w:rsidRPr="00000000">
        <w:rPr>
          <w:rtl w:val="0"/>
        </w:rPr>
      </w:r>
    </w:p>
    <w:p w:rsidR="00000000" w:rsidDel="00000000" w:rsidP="00000000" w:rsidRDefault="00000000" w:rsidRPr="00000000" w14:paraId="00000018">
      <w:pPr>
        <w:spacing w:before="240" w:line="24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３　同意事項</w:t>
      </w:r>
    </w:p>
    <w:p w:rsidR="00000000" w:rsidDel="00000000" w:rsidP="00000000" w:rsidRDefault="00000000" w:rsidRPr="00000000" w14:paraId="00000019">
      <w:pPr>
        <w:spacing w:before="240" w:line="240" w:lineRule="auto"/>
        <w:ind w:left="440" w:firstLine="0"/>
        <w:rPr/>
      </w:pPr>
      <w:r w:rsidDel="00000000" w:rsidR="00000000" w:rsidRPr="00000000">
        <w:rPr>
          <w:rFonts w:ascii="Arial Unicode MS" w:cs="Arial Unicode MS" w:eastAsia="Arial Unicode MS" w:hAnsi="Arial Unicode MS"/>
          <w:sz w:val="24"/>
          <w:szCs w:val="24"/>
          <w:rtl w:val="0"/>
        </w:rPr>
        <w:t xml:space="preserve">〇</w:t>
      </w:r>
      <w:r w:rsidDel="00000000" w:rsidR="00000000" w:rsidRPr="00000000">
        <w:rPr>
          <w:rFonts w:ascii="Arial Unicode MS" w:cs="Arial Unicode MS" w:eastAsia="Arial Unicode MS" w:hAnsi="Arial Unicode MS"/>
          <w:rtl w:val="0"/>
        </w:rPr>
        <w:t xml:space="preserve">私は、下記に記載のある「応募条件、注意事項」を確認の上、記載事項全てについ　て同意します。</w:t>
      </w:r>
    </w:p>
    <w:p w:rsidR="00000000" w:rsidDel="00000000" w:rsidP="00000000" w:rsidRDefault="00000000" w:rsidRPr="00000000" w14:paraId="0000001A">
      <w:pPr>
        <w:spacing w:before="240" w:line="240" w:lineRule="auto"/>
        <w:ind w:left="440" w:firstLine="0"/>
        <w:rPr/>
      </w:pPr>
      <w:r w:rsidDel="00000000" w:rsidR="00000000" w:rsidRPr="00000000">
        <w:rPr>
          <w:rFonts w:ascii="Arial Unicode MS" w:cs="Arial Unicode MS" w:eastAsia="Arial Unicode MS" w:hAnsi="Arial Unicode MS"/>
          <w:rtl w:val="0"/>
        </w:rPr>
        <w:t xml:space="preserve">〇私は、本ロゴは自らによって作成されたものであり、如何なる形であれ著作権を侵害　せず、その他公募事業等で発表しないと約束し、知的財産権紛争に対する全ての責任　を取ります。</w:t>
      </w:r>
    </w:p>
    <w:p w:rsidR="00000000" w:rsidDel="00000000" w:rsidP="00000000" w:rsidRDefault="00000000" w:rsidRPr="00000000" w14:paraId="0000001B">
      <w:pPr>
        <w:spacing w:before="240" w:line="240" w:lineRule="auto"/>
        <w:ind w:left="440" w:firstLine="0"/>
        <w:rPr/>
      </w:pPr>
      <w:r w:rsidDel="00000000" w:rsidR="00000000" w:rsidRPr="00000000">
        <w:rPr>
          <w:rFonts w:ascii="Arial Unicode MS" w:cs="Arial Unicode MS" w:eastAsia="Arial Unicode MS" w:hAnsi="Arial Unicode MS"/>
          <w:rtl w:val="0"/>
        </w:rPr>
        <w:t xml:space="preserve">〇私は、札幌市が、非営利、公共目的で最優秀作に対する独占的利用権利（編集、複　　製、伝送、配布等）を有すること、著作者人格権を行使しないことに同意します。</w:t>
      </w:r>
    </w:p>
    <w:p w:rsidR="00000000" w:rsidDel="00000000" w:rsidP="00000000" w:rsidRDefault="00000000" w:rsidRPr="00000000" w14:paraId="0000001C">
      <w:pPr>
        <w:spacing w:before="240" w:line="240" w:lineRule="auto"/>
        <w:ind w:left="440" w:firstLine="0"/>
        <w:rPr/>
      </w:pPr>
      <w:r w:rsidDel="00000000" w:rsidR="00000000" w:rsidRPr="00000000">
        <w:rPr>
          <w:rFonts w:ascii="Arial Unicode MS" w:cs="Arial Unicode MS" w:eastAsia="Arial Unicode MS" w:hAnsi="Arial Unicode MS"/>
          <w:rtl w:val="0"/>
        </w:rPr>
        <w:t xml:space="preserve">〇私は、札幌市が、本事業の実施にあたり以下の個人情報を収集・利用することに同意　します。</w:t>
      </w:r>
    </w:p>
    <w:p w:rsidR="00000000" w:rsidDel="00000000" w:rsidP="00000000" w:rsidRDefault="00000000" w:rsidRPr="00000000" w14:paraId="0000001D">
      <w:pPr>
        <w:rPr/>
      </w:pPr>
      <w:r w:rsidDel="00000000" w:rsidR="00000000" w:rsidRPr="00000000">
        <w:rPr>
          <w:rtl w:val="0"/>
        </w:rPr>
        <w:tab/>
      </w:r>
    </w:p>
    <w:tbl>
      <w:tblPr>
        <w:tblStyle w:val="Table3"/>
        <w:tblW w:w="8805.0" w:type="dxa"/>
        <w:jc w:val="left"/>
        <w:tblInd w:w="2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35"/>
        <w:gridCol w:w="5370"/>
        <w:tblGridChange w:id="0">
          <w:tblGrid>
            <w:gridCol w:w="3435"/>
            <w:gridCol w:w="5370"/>
          </w:tblGrid>
        </w:tblGridChange>
      </w:tblGrid>
      <w:tr>
        <w:trPr>
          <w:cantSplit w:val="0"/>
          <w:trHeight w:val="25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E">
            <w:pPr>
              <w:spacing w:after="240" w:before="240" w:lineRule="auto"/>
              <w:rPr/>
            </w:pPr>
            <w:r w:rsidDel="00000000" w:rsidR="00000000" w:rsidRPr="00000000">
              <w:rPr>
                <w:rFonts w:ascii="Arial Unicode MS" w:cs="Arial Unicode MS" w:eastAsia="Arial Unicode MS" w:hAnsi="Arial Unicode MS"/>
                <w:rtl w:val="0"/>
              </w:rPr>
              <w:t xml:space="preserve">個人情報収集・利用目的</w:t>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F">
            <w:pPr>
              <w:spacing w:after="240" w:before="240" w:lineRule="auto"/>
              <w:rPr/>
            </w:pPr>
            <w:r w:rsidDel="00000000" w:rsidR="00000000" w:rsidRPr="00000000">
              <w:rPr>
                <w:rFonts w:ascii="Arial Unicode MS" w:cs="Arial Unicode MS" w:eastAsia="Arial Unicode MS" w:hAnsi="Arial Unicode MS"/>
                <w:rtl w:val="0"/>
              </w:rPr>
              <w:t xml:space="preserve">本事業に係る参加者情報収集及び利用</w:t>
              <w:tab/>
              <w:tab/>
            </w:r>
          </w:p>
        </w:tc>
      </w:tr>
      <w:tr>
        <w:trPr>
          <w:cantSplit w:val="0"/>
          <w:trHeight w:val="866.850585937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0">
            <w:pPr>
              <w:spacing w:after="240" w:before="240" w:lineRule="auto"/>
              <w:rPr/>
            </w:pPr>
            <w:r w:rsidDel="00000000" w:rsidR="00000000" w:rsidRPr="00000000">
              <w:rPr>
                <w:rFonts w:ascii="Arial Unicode MS" w:cs="Arial Unicode MS" w:eastAsia="Arial Unicode MS" w:hAnsi="Arial Unicode MS"/>
                <w:rtl w:val="0"/>
              </w:rPr>
              <w:t xml:space="preserve">個人情報収集・利用項目</w:t>
              <w:tab/>
              <w:tab/>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1">
            <w:pPr>
              <w:spacing w:after="240" w:before="240" w:lineRule="auto"/>
              <w:rPr/>
            </w:pPr>
            <w:r w:rsidDel="00000000" w:rsidR="00000000" w:rsidRPr="00000000">
              <w:rPr>
                <w:rFonts w:ascii="Arial Unicode MS" w:cs="Arial Unicode MS" w:eastAsia="Arial Unicode MS" w:hAnsi="Arial Unicode MS"/>
                <w:rtl w:val="0"/>
              </w:rPr>
              <w:t xml:space="preserve">氏名、住所、生年月日、連絡先、メールアドレスなど個人識別情報</w:t>
              <w:tab/>
              <w:tab/>
              <w:tab/>
            </w:r>
          </w:p>
        </w:tc>
      </w:tr>
      <w:tr>
        <w:trPr>
          <w:cantSplit w:val="0"/>
          <w:trHeight w:val="480"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2">
            <w:pPr>
              <w:spacing w:after="240" w:before="240" w:lineRule="auto"/>
              <w:rPr/>
            </w:pPr>
            <w:r w:rsidDel="00000000" w:rsidR="00000000" w:rsidRPr="00000000">
              <w:rPr>
                <w:rFonts w:ascii="Arial Unicode MS" w:cs="Arial Unicode MS" w:eastAsia="Arial Unicode MS" w:hAnsi="Arial Unicode MS"/>
                <w:rtl w:val="0"/>
              </w:rPr>
              <w:t xml:space="preserve">個人情報収集・利用方法（期間）</w:t>
              <w:tab/>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23">
            <w:pPr>
              <w:spacing w:after="240" w:before="240" w:lineRule="auto"/>
              <w:rPr/>
            </w:pPr>
            <w:r w:rsidDel="00000000" w:rsidR="00000000" w:rsidRPr="00000000">
              <w:rPr>
                <w:rFonts w:ascii="Arial Unicode MS" w:cs="Arial Unicode MS" w:eastAsia="Arial Unicode MS" w:hAnsi="Arial Unicode MS"/>
                <w:rtl w:val="0"/>
              </w:rPr>
              <w:t xml:space="preserve">応募者個人の情報は、札幌市が、本事業にかかる関連業務に限り、利用目的が終了するまでの期間使用</w:t>
              <w:tab/>
            </w:r>
          </w:p>
        </w:tc>
      </w:tr>
    </w:tbl>
    <w:p w:rsidR="00000000" w:rsidDel="00000000" w:rsidP="00000000" w:rsidRDefault="00000000" w:rsidRPr="00000000" w14:paraId="00000024">
      <w:pPr>
        <w:spacing w:before="240" w:line="240" w:lineRule="auto"/>
        <w:rPr/>
      </w:pPr>
      <w:r w:rsidDel="00000000" w:rsidR="00000000" w:rsidRPr="00000000">
        <w:rPr>
          <w:rtl w:val="0"/>
        </w:rPr>
      </w:r>
    </w:p>
    <w:p w:rsidR="00000000" w:rsidDel="00000000" w:rsidP="00000000" w:rsidRDefault="00000000" w:rsidRPr="00000000" w14:paraId="00000025">
      <w:pPr>
        <w:spacing w:before="240" w:line="240" w:lineRule="auto"/>
        <w:rPr/>
      </w:pPr>
      <w:r w:rsidDel="00000000" w:rsidR="00000000" w:rsidRPr="00000000">
        <w:rPr>
          <w:rFonts w:ascii="Arial Unicode MS" w:cs="Arial Unicode MS" w:eastAsia="Arial Unicode MS" w:hAnsi="Arial Unicode MS"/>
          <w:b w:val="1"/>
          <w:bCs w:val="1"/>
          <w:sz w:val="28"/>
          <w:szCs w:val="28"/>
          <w:u w:val="single"/>
          <w:rtl w:val="0"/>
        </w:rPr>
        <w:t xml:space="preserve">応募条件、注意事項</w:t>
      </w:r>
      <w:r w:rsidDel="00000000" w:rsidR="00000000" w:rsidRPr="00000000">
        <w:rPr>
          <w:rtl w:val="0"/>
        </w:rPr>
        <w:br w:type="textWrapping"/>
      </w:r>
    </w:p>
    <w:p w:rsidR="00000000" w:rsidDel="00000000" w:rsidP="00000000" w:rsidRDefault="00000000" w:rsidRPr="00000000" w14:paraId="00000026">
      <w:pPr>
        <w:widowControl w:val="0"/>
        <w:rPr/>
      </w:pPr>
      <w:r w:rsidDel="00000000" w:rsidR="00000000" w:rsidRPr="00000000">
        <w:rPr>
          <w:rFonts w:ascii="Arial Unicode MS" w:cs="Arial Unicode MS" w:eastAsia="Arial Unicode MS" w:hAnsi="Arial Unicode MS"/>
          <w:rtl w:val="0"/>
        </w:rPr>
        <w:t xml:space="preserve">・ロゴマークは応募者自身が創作（AI（人工知能）による生成作品は禁止とします。）し、　国内外で未発表、著作権、特許権、商標等でその他の第三者の権利を侵害する恐れがない　ものに限るとし、応募者はロゴマークの商標・意匠の登録をしないこととします。また、　権利侵害等に問われた場合、すべて応募者の責任において対処するものとします。</w:t>
      </w:r>
    </w:p>
    <w:p w:rsidR="00000000" w:rsidDel="00000000" w:rsidP="00000000" w:rsidRDefault="00000000" w:rsidRPr="00000000" w14:paraId="00000027">
      <w:pPr>
        <w:widowControl w:val="0"/>
        <w:rPr/>
      </w:pPr>
      <w:r w:rsidDel="00000000" w:rsidR="00000000" w:rsidRPr="00000000">
        <w:rPr>
          <w:rFonts w:ascii="Arial Unicode MS" w:cs="Arial Unicode MS" w:eastAsia="Arial Unicode MS" w:hAnsi="Arial Unicode MS"/>
          <w:rtl w:val="0"/>
        </w:rPr>
        <w:t xml:space="preserve">・ロゴマークに採用した作品に関する著作権、その他一切の権利は本市に帰属するものとし　ます。</w:t>
      </w:r>
    </w:p>
    <w:p w:rsidR="00000000" w:rsidDel="00000000" w:rsidP="00000000" w:rsidRDefault="00000000" w:rsidRPr="00000000" w14:paraId="00000028">
      <w:pPr>
        <w:widowControl w:val="0"/>
        <w:rPr/>
      </w:pPr>
      <w:r w:rsidDel="00000000" w:rsidR="00000000" w:rsidRPr="00000000">
        <w:rPr>
          <w:rFonts w:ascii="Arial Unicode MS" w:cs="Arial Unicode MS" w:eastAsia="Arial Unicode MS" w:hAnsi="Arial Unicode MS"/>
          <w:rtl w:val="0"/>
        </w:rPr>
        <w:t xml:space="preserve">・ロゴマークの採用にあたっては、一部を修正・補正して使用する場合があります。</w:t>
      </w:r>
    </w:p>
    <w:p w:rsidR="00000000" w:rsidDel="00000000" w:rsidP="00000000" w:rsidRDefault="00000000" w:rsidRPr="00000000" w14:paraId="00000029">
      <w:pPr>
        <w:widowControl w:val="0"/>
        <w:rPr>
          <w:highlight w:val="yellow"/>
        </w:rPr>
      </w:pPr>
      <w:r w:rsidDel="00000000" w:rsidR="00000000" w:rsidRPr="00000000">
        <w:rPr>
          <w:rFonts w:ascii="Arial Unicode MS" w:cs="Arial Unicode MS" w:eastAsia="Arial Unicode MS" w:hAnsi="Arial Unicode MS"/>
          <w:rtl w:val="0"/>
        </w:rPr>
        <w:t xml:space="preserve">・ロゴマークは、札幌市のさぽにこ（老人クラブ）に関する広報活動等で広く使用するもの　とします。</w:t>
      </w:r>
      <w:r w:rsidDel="00000000" w:rsidR="00000000" w:rsidRPr="00000000">
        <w:rPr>
          <w:rtl w:val="0"/>
        </w:rPr>
      </w:r>
    </w:p>
    <w:p w:rsidR="00000000" w:rsidDel="00000000" w:rsidP="00000000" w:rsidRDefault="00000000" w:rsidRPr="00000000" w14:paraId="0000002A">
      <w:pPr>
        <w:widowControl w:val="0"/>
        <w:rPr/>
      </w:pPr>
      <w:r w:rsidDel="00000000" w:rsidR="00000000" w:rsidRPr="00000000">
        <w:rPr>
          <w:rFonts w:ascii="Arial Unicode MS" w:cs="Arial Unicode MS" w:eastAsia="Arial Unicode MS" w:hAnsi="Arial Unicode MS"/>
          <w:rtl w:val="0"/>
        </w:rPr>
        <w:t xml:space="preserve">・応募に伴う個人情報は、本募集に関連する業務に限って使用します。</w:t>
      </w:r>
    </w:p>
    <w:p w:rsidR="00000000" w:rsidDel="00000000" w:rsidP="00000000" w:rsidRDefault="00000000" w:rsidRPr="00000000" w14:paraId="0000002B">
      <w:pPr>
        <w:widowControl w:val="0"/>
        <w:rPr/>
      </w:pPr>
      <w:r w:rsidDel="00000000" w:rsidR="00000000" w:rsidRPr="00000000">
        <w:rPr>
          <w:rFonts w:ascii="Arial Unicode MS" w:cs="Arial Unicode MS" w:eastAsia="Arial Unicode MS" w:hAnsi="Arial Unicode MS"/>
          <w:rtl w:val="0"/>
        </w:rPr>
        <w:t xml:space="preserve">・ロゴマークに選ばれた方の氏名は、報道機関へ受賞情報と併せて提供する場合がございま　す。</w:t>
      </w:r>
    </w:p>
    <w:p w:rsidR="00000000" w:rsidDel="00000000" w:rsidP="00000000" w:rsidRDefault="00000000" w:rsidRPr="00000000" w14:paraId="0000002C">
      <w:pPr>
        <w:widowControl w:val="0"/>
        <w:rPr/>
      </w:pPr>
      <w:r w:rsidDel="00000000" w:rsidR="00000000" w:rsidRPr="00000000">
        <w:rPr>
          <w:rFonts w:ascii="Arial Unicode MS" w:cs="Arial Unicode MS" w:eastAsia="Arial Unicode MS" w:hAnsi="Arial Unicode MS"/>
          <w:rtl w:val="0"/>
        </w:rPr>
        <w:t xml:space="preserve">・応募に係る費用は応募者の負担とします。</w:t>
      </w:r>
    </w:p>
    <w:p w:rsidR="00000000" w:rsidDel="00000000" w:rsidP="00000000" w:rsidRDefault="00000000" w:rsidRPr="00000000" w14:paraId="0000002D">
      <w:pPr>
        <w:widowControl w:val="0"/>
        <w:rPr/>
      </w:pPr>
      <w:r w:rsidDel="00000000" w:rsidR="00000000" w:rsidRPr="00000000">
        <w:rPr>
          <w:rFonts w:ascii="Arial Unicode MS" w:cs="Arial Unicode MS" w:eastAsia="Arial Unicode MS" w:hAnsi="Arial Unicode MS"/>
          <w:rtl w:val="0"/>
        </w:rPr>
        <w:t xml:space="preserve">・必要事項のいずれか一つでも明記されていない場合は応募を無効とします。</w:t>
      </w:r>
    </w:p>
    <w:p w:rsidR="00000000" w:rsidDel="00000000" w:rsidP="00000000" w:rsidRDefault="00000000" w:rsidRPr="00000000" w14:paraId="0000002E">
      <w:pPr>
        <w:widowControl w:val="0"/>
        <w:rPr/>
      </w:pPr>
      <w:r w:rsidDel="00000000" w:rsidR="00000000" w:rsidRPr="00000000">
        <w:rPr>
          <w:rFonts w:ascii="Arial Unicode MS" w:cs="Arial Unicode MS" w:eastAsia="Arial Unicode MS" w:hAnsi="Arial Unicode MS"/>
          <w:rtl w:val="0"/>
        </w:rPr>
        <w:t xml:space="preserve">・応募作品の返却はいたしません。</w:t>
      </w:r>
    </w:p>
    <w:p w:rsidR="00000000" w:rsidDel="00000000" w:rsidP="00000000" w:rsidRDefault="00000000" w:rsidRPr="00000000" w14:paraId="0000002F">
      <w:pPr>
        <w:widowControl w:val="0"/>
        <w:rPr/>
      </w:pPr>
      <w:r w:rsidDel="00000000" w:rsidR="00000000" w:rsidRPr="00000000">
        <w:rPr>
          <w:rFonts w:ascii="Arial Unicode MS" w:cs="Arial Unicode MS" w:eastAsia="Arial Unicode MS" w:hAnsi="Arial Unicode MS"/>
          <w:rtl w:val="0"/>
        </w:rPr>
        <w:t xml:space="preserve">・同一のロゴマークが複数あった場合の取り扱いは、本市に一任いただきます。</w:t>
      </w:r>
    </w:p>
    <w:p w:rsidR="00000000" w:rsidDel="00000000" w:rsidP="00000000" w:rsidRDefault="00000000" w:rsidRPr="00000000" w14:paraId="00000030">
      <w:pPr>
        <w:widowControl w:val="0"/>
        <w:rPr/>
      </w:pPr>
      <w:r w:rsidDel="00000000" w:rsidR="00000000" w:rsidRPr="00000000">
        <w:rPr>
          <w:rFonts w:ascii="Arial Unicode MS" w:cs="Arial Unicode MS" w:eastAsia="Arial Unicode MS" w:hAnsi="Arial Unicode MS"/>
          <w:rtl w:val="0"/>
        </w:rPr>
        <w:t xml:space="preserve">・受賞者を除き、応募者への結果通知は行いません。また、審査過程や選定結果に関する問　い合わせには応じかねます。</w:t>
      </w:r>
    </w:p>
    <w:p w:rsidR="00000000" w:rsidDel="00000000" w:rsidP="00000000" w:rsidRDefault="00000000" w:rsidRPr="00000000" w14:paraId="00000031">
      <w:pPr>
        <w:widowControl w:val="0"/>
        <w:rPr/>
      </w:pPr>
      <w:r w:rsidDel="00000000" w:rsidR="00000000" w:rsidRPr="00000000">
        <w:rPr>
          <w:rFonts w:ascii="Arial Unicode MS" w:cs="Arial Unicode MS" w:eastAsia="Arial Unicode MS" w:hAnsi="Arial Unicode MS"/>
          <w:rtl w:val="0"/>
        </w:rPr>
        <w:t xml:space="preserve">・作品の応募をもって、募集条件に同意したものとみなします。</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BIZ UDゴシック"/>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