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海外来客者向け贈呈用シティプロモーションブック制作業務　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KYkipBM1WNeeX9MY58SdItE4Sw==">CgMxLjA4AHIhMVluYVh4WmRqNGIxM01XZmRrT1B5UDdMUnZJUHRMQzQy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2018-03-23T09:45:00Z</dcterms:created>
  <dc:creator>札幌市財政局管財部</dc:creator>
</cp:coreProperties>
</file>