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令和８年度札幌市子ども食堂食材費高騰対策特別支援金　実績報告書</w:t>
      </w:r>
    </w:p>
    <w:p w:rsidR="00000000" w:rsidDel="00000000" w:rsidP="00000000" w:rsidRDefault="00000000" w:rsidRPr="00000000" w14:paraId="00000002">
      <w:pPr>
        <w:jc w:val="center"/>
        <w:rPr>
          <w:rFonts w:ascii="MS Mincho" w:cs="MS Mincho" w:eastAsia="MS Mincho" w:hAnsi="MS Mincho"/>
          <w:sz w:val="24"/>
          <w:szCs w:val="24"/>
        </w:rPr>
      </w:pPr>
      <w:r w:rsidDel="00000000" w:rsidR="00000000" w:rsidRPr="00000000">
        <w:rPr>
          <w:rtl w:val="0"/>
        </w:rPr>
      </w:r>
    </w:p>
    <w:tbl>
      <w:tblPr>
        <w:tblStyle w:val="Table1"/>
        <w:tblW w:w="94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6870"/>
        <w:tblGridChange w:id="0">
          <w:tblGrid>
            <w:gridCol w:w="2535"/>
            <w:gridCol w:w="6870"/>
          </w:tblGrid>
        </w:tblGridChange>
      </w:tblGrid>
      <w:tr>
        <w:trPr>
          <w:cantSplit w:val="0"/>
          <w:trHeight w:val="751" w:hRule="atLeast"/>
          <w:tblHeader w:val="0"/>
        </w:trPr>
        <w:tc>
          <w:tcPr>
            <w:shd w:fill="d9d9d9" w:val="clear"/>
            <w:vAlign w:val="center"/>
          </w:tcPr>
          <w:p w:rsidR="00000000" w:rsidDel="00000000" w:rsidP="00000000" w:rsidRDefault="00000000" w:rsidRPr="00000000" w14:paraId="00000003">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①　報告日</w:t>
            </w:r>
          </w:p>
        </w:tc>
        <w:tc>
          <w:tcPr>
            <w:vAlign w:val="center"/>
          </w:tcPr>
          <w:p w:rsidR="00000000" w:rsidDel="00000000" w:rsidP="00000000" w:rsidRDefault="00000000" w:rsidRPr="00000000" w14:paraId="00000004">
            <w:pP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w:t>
            </w:r>
            <w:r w:rsidDel="00000000" w:rsidR="00000000" w:rsidRPr="00000000">
              <w:rPr>
                <w:rFonts w:ascii="MS Mincho" w:cs="MS Mincho" w:eastAsia="MS Mincho" w:hAnsi="MS Mincho"/>
                <w:sz w:val="16"/>
                <w:szCs w:val="16"/>
                <w:u w:val="single"/>
                <w:rtl w:val="0"/>
              </w:rPr>
              <w:t xml:space="preserve">年度最後の事業終了後、提出期限：令和９年３月31日までの日付を記載</w:t>
            </w:r>
            <w:r w:rsidDel="00000000" w:rsidR="00000000" w:rsidRPr="00000000">
              <w:rPr>
                <w:rtl w:val="0"/>
              </w:rPr>
            </w:r>
          </w:p>
          <w:p w:rsidR="00000000" w:rsidDel="00000000" w:rsidP="00000000" w:rsidRDefault="00000000" w:rsidRPr="00000000" w14:paraId="00000005">
            <w:pPr>
              <w:rPr>
                <w:rFonts w:ascii="MS Mincho" w:cs="MS Mincho" w:eastAsia="MS Mincho" w:hAnsi="MS Mincho"/>
                <w:sz w:val="20"/>
                <w:szCs w:val="20"/>
              </w:rPr>
            </w:pPr>
            <w:r w:rsidDel="00000000" w:rsidR="00000000" w:rsidRPr="00000000">
              <w:rPr>
                <w:rtl w:val="0"/>
              </w:rPr>
            </w:r>
          </w:p>
        </w:tc>
      </w:tr>
      <w:tr>
        <w:trPr>
          <w:cantSplit w:val="0"/>
          <w:trHeight w:val="555" w:hRule="atLeast"/>
          <w:tblHeader w:val="0"/>
        </w:trPr>
        <w:tc>
          <w:tcPr>
            <w:shd w:fill="d9d9d9" w:val="clear"/>
            <w:vAlign w:val="center"/>
          </w:tcPr>
          <w:p w:rsidR="00000000" w:rsidDel="00000000" w:rsidP="00000000" w:rsidRDefault="00000000" w:rsidRPr="00000000" w14:paraId="00000006">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②　団体名</w:t>
            </w:r>
          </w:p>
        </w:tc>
        <w:tc>
          <w:tcPr>
            <w:vAlign w:val="center"/>
          </w:tcPr>
          <w:p w:rsidR="00000000" w:rsidDel="00000000" w:rsidP="00000000" w:rsidRDefault="00000000" w:rsidRPr="00000000" w14:paraId="00000007">
            <w:pPr>
              <w:spacing w:before="60" w:lineRule="auto"/>
              <w:rPr>
                <w:rFonts w:ascii="MS Mincho" w:cs="MS Mincho" w:eastAsia="MS Mincho" w:hAnsi="MS Mincho"/>
                <w:sz w:val="20"/>
                <w:szCs w:val="20"/>
              </w:rPr>
            </w:pPr>
            <w:r w:rsidDel="00000000" w:rsidR="00000000" w:rsidRPr="00000000">
              <w:rPr>
                <w:rtl w:val="0"/>
              </w:rPr>
            </w:r>
          </w:p>
        </w:tc>
      </w:tr>
      <w:tr>
        <w:trPr>
          <w:cantSplit w:val="0"/>
          <w:trHeight w:val="562" w:hRule="atLeast"/>
          <w:tblHeader w:val="0"/>
        </w:trPr>
        <w:tc>
          <w:tcPr>
            <w:shd w:fill="d9d9d9" w:val="clear"/>
            <w:vAlign w:val="center"/>
          </w:tcPr>
          <w:p w:rsidR="00000000" w:rsidDel="00000000" w:rsidP="00000000" w:rsidRDefault="00000000" w:rsidRPr="00000000" w14:paraId="00000008">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③　代表者の職名・氏名</w:t>
            </w:r>
          </w:p>
        </w:tc>
        <w:tc>
          <w:tcPr>
            <w:vAlign w:val="center"/>
          </w:tcPr>
          <w:p w:rsidR="00000000" w:rsidDel="00000000" w:rsidP="00000000" w:rsidRDefault="00000000" w:rsidRPr="00000000" w14:paraId="00000009">
            <w:pPr>
              <w:spacing w:before="60" w:lineRule="auto"/>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2071052</wp:posOffset>
                      </wp:positionH>
                      <wp:positionV relativeFrom="paragraph">
                        <wp:posOffset>1588</wp:posOffset>
                      </wp:positionV>
                      <wp:extent cx="1520190" cy="367030"/>
                      <wp:effectExtent b="0" l="0" r="0" t="0"/>
                      <wp:wrapNone/>
                      <wp:docPr id="1" name=""/>
                      <a:graphic>
                        <a:graphicData uri="http://schemas.microsoft.com/office/word/2010/wordprocessingShape">
                          <wps:wsp>
                            <wps:cNvSpPr/>
                            <wps:cNvPr id="2" name="Shape 2"/>
                            <wps:spPr>
                              <a:xfrm>
                                <a:off x="4590668" y="3601248"/>
                                <a:ext cx="1510665" cy="3575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2071052</wp:posOffset>
                      </wp:positionH>
                      <wp:positionV relativeFrom="paragraph">
                        <wp:posOffset>1588</wp:posOffset>
                      </wp:positionV>
                      <wp:extent cx="1520190" cy="36703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20190" cy="367030"/>
                              </a:xfrm>
                              <a:prstGeom prst="rect"/>
                              <a:ln/>
                            </pic:spPr>
                          </pic:pic>
                        </a:graphicData>
                      </a:graphic>
                    </wp:anchor>
                  </w:drawing>
                </mc:Fallback>
              </mc:AlternateContent>
            </w:r>
          </w:p>
        </w:tc>
      </w:tr>
      <w:tr>
        <w:trPr>
          <w:cantSplit w:val="0"/>
          <w:trHeight w:val="837" w:hRule="atLeast"/>
          <w:tblHeader w:val="0"/>
        </w:trPr>
        <w:tc>
          <w:tcPr>
            <w:shd w:fill="d9d9d9" w:val="clear"/>
            <w:vAlign w:val="center"/>
          </w:tcPr>
          <w:p w:rsidR="00000000" w:rsidDel="00000000" w:rsidP="00000000" w:rsidRDefault="00000000" w:rsidRPr="00000000" w14:paraId="0000000A">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④　団体所在地</w:t>
            </w:r>
          </w:p>
        </w:tc>
        <w:tc>
          <w:tcPr>
            <w:vAlign w:val="center"/>
          </w:tcPr>
          <w:p w:rsidR="00000000" w:rsidDel="00000000" w:rsidP="00000000" w:rsidRDefault="00000000" w:rsidRPr="00000000" w14:paraId="0000000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p w:rsidR="00000000" w:rsidDel="00000000" w:rsidP="00000000" w:rsidRDefault="00000000" w:rsidRPr="00000000" w14:paraId="0000000C">
            <w:pPr>
              <w:rPr>
                <w:rFonts w:ascii="MS Mincho" w:cs="MS Mincho" w:eastAsia="MS Mincho" w:hAnsi="MS Mincho"/>
                <w:sz w:val="20"/>
                <w:szCs w:val="20"/>
              </w:rPr>
            </w:pPr>
            <w:r w:rsidDel="00000000" w:rsidR="00000000" w:rsidRPr="00000000">
              <w:rPr>
                <w:rtl w:val="0"/>
              </w:rPr>
            </w:r>
          </w:p>
        </w:tc>
      </w:tr>
      <w:tr>
        <w:trPr>
          <w:cantSplit w:val="0"/>
          <w:trHeight w:val="554" w:hRule="atLeast"/>
          <w:tblHeader w:val="0"/>
        </w:trPr>
        <w:tc>
          <w:tcPr>
            <w:shd w:fill="d9d9d9" w:val="clear"/>
            <w:vAlign w:val="center"/>
          </w:tcPr>
          <w:p w:rsidR="00000000" w:rsidDel="00000000" w:rsidP="00000000" w:rsidRDefault="00000000" w:rsidRPr="00000000" w14:paraId="0000000D">
            <w:pPr>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⑤　担当者名</w:t>
            </w:r>
          </w:p>
          <w:p w:rsidR="00000000" w:rsidDel="00000000" w:rsidP="00000000" w:rsidRDefault="00000000" w:rsidRPr="00000000" w14:paraId="0000000E">
            <w:pPr>
              <w:spacing w:line="240" w:lineRule="auto"/>
              <w:ind w:firstLine="191"/>
              <w:jc w:val="left"/>
              <w:rPr>
                <w:rFonts w:ascii="MS Mincho" w:cs="MS Mincho" w:eastAsia="MS Mincho" w:hAnsi="MS Mincho"/>
                <w:sz w:val="20"/>
                <w:szCs w:val="20"/>
              </w:rPr>
            </w:pPr>
            <w:r w:rsidDel="00000000" w:rsidR="00000000" w:rsidRPr="00000000">
              <w:rPr>
                <w:rFonts w:ascii="MS Mincho" w:cs="MS Mincho" w:eastAsia="MS Mincho" w:hAnsi="MS Mincho"/>
                <w:sz w:val="16"/>
                <w:szCs w:val="16"/>
                <w:rtl w:val="0"/>
              </w:rPr>
              <w:t xml:space="preserve">　※③と異なる場合</w:t>
            </w:r>
            <w:r w:rsidDel="00000000" w:rsidR="00000000" w:rsidRPr="00000000">
              <w:rPr>
                <w:rtl w:val="0"/>
              </w:rPr>
            </w:r>
          </w:p>
        </w:tc>
        <w:tc>
          <w:tcPr>
            <w:vAlign w:val="center"/>
          </w:tcPr>
          <w:p w:rsidR="00000000" w:rsidDel="00000000" w:rsidP="00000000" w:rsidRDefault="00000000" w:rsidRPr="00000000" w14:paraId="0000000F">
            <w:pPr>
              <w:rPr>
                <w:rFonts w:ascii="MS Mincho" w:cs="MS Mincho" w:eastAsia="MS Mincho" w:hAnsi="MS Mincho"/>
                <w:sz w:val="20"/>
                <w:szCs w:val="20"/>
              </w:rPr>
            </w:pPr>
            <w:r w:rsidDel="00000000" w:rsidR="00000000" w:rsidRPr="00000000">
              <w:rPr>
                <w:rtl w:val="0"/>
              </w:rPr>
            </w:r>
          </w:p>
        </w:tc>
      </w:tr>
      <w:tr>
        <w:trPr>
          <w:cantSplit w:val="0"/>
          <w:trHeight w:val="562" w:hRule="atLeast"/>
          <w:tblHeader w:val="0"/>
        </w:trPr>
        <w:tc>
          <w:tcPr>
            <w:shd w:fill="d9d9d9" w:val="clear"/>
            <w:vAlign w:val="center"/>
          </w:tcPr>
          <w:p w:rsidR="00000000" w:rsidDel="00000000" w:rsidP="00000000" w:rsidRDefault="00000000" w:rsidRPr="00000000" w14:paraId="00000010">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⑥　連絡先電話番号</w:t>
            </w:r>
          </w:p>
        </w:tc>
        <w:tc>
          <w:tcPr>
            <w:vAlign w:val="center"/>
          </w:tcPr>
          <w:p w:rsidR="00000000" w:rsidDel="00000000" w:rsidP="00000000" w:rsidRDefault="00000000" w:rsidRPr="00000000" w14:paraId="0000001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w:t>
            </w:r>
          </w:p>
        </w:tc>
      </w:tr>
      <w:tr>
        <w:trPr>
          <w:cantSplit w:val="0"/>
          <w:trHeight w:val="556" w:hRule="atLeast"/>
          <w:tblHeader w:val="0"/>
        </w:trPr>
        <w:tc>
          <w:tcPr>
            <w:shd w:fill="d9d9d9" w:val="clear"/>
            <w:vAlign w:val="center"/>
          </w:tcPr>
          <w:p w:rsidR="00000000" w:rsidDel="00000000" w:rsidP="00000000" w:rsidRDefault="00000000" w:rsidRPr="00000000" w14:paraId="00000012">
            <w:pPr>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⑦　メールアドレス</w:t>
            </w:r>
          </w:p>
        </w:tc>
        <w:tc>
          <w:tcPr>
            <w:vAlign w:val="center"/>
          </w:tcPr>
          <w:p w:rsidR="00000000" w:rsidDel="00000000" w:rsidP="00000000" w:rsidRDefault="00000000" w:rsidRPr="00000000" w14:paraId="00000013">
            <w:pPr>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14">
      <w:pPr>
        <w:ind w:left="211" w:hanging="211"/>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※①～④は給付申請書の記載と同じ内容を記載してください。（変更があった場合は、変更届と同じ内容を記載）</w:t>
      </w:r>
    </w:p>
    <w:p w:rsidR="00000000" w:rsidDel="00000000" w:rsidP="00000000" w:rsidRDefault="00000000" w:rsidRPr="00000000" w14:paraId="00000015">
      <w:pPr>
        <w:widowControl w:val="1"/>
        <w:spacing w:line="320" w:lineRule="auto"/>
        <w:ind w:lef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widowControl w:val="1"/>
        <w:spacing w:line="320" w:lineRule="auto"/>
        <w:ind w:firstLine="27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令和８年度札幌市子ども食堂食材費高騰対策特別支援金の使用実績について、下記のとおり報告します。</w:t>
      </w:r>
    </w:p>
    <w:p w:rsidR="00000000" w:rsidDel="00000000" w:rsidP="00000000" w:rsidRDefault="00000000" w:rsidRPr="00000000" w14:paraId="00000017">
      <w:pPr>
        <w:widowControl w:val="1"/>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widowControl w:val="1"/>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9">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報告対象となる事業の名称（子ども食堂の名称）及び既給付額</w:t>
      </w:r>
    </w:p>
    <w:tbl>
      <w:tblPr>
        <w:tblStyle w:val="Table2"/>
        <w:tblW w:w="96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7086"/>
        <w:tblGridChange w:id="0">
          <w:tblGrid>
            <w:gridCol w:w="2552"/>
            <w:gridCol w:w="7086"/>
          </w:tblGrid>
        </w:tblGridChange>
      </w:tblGrid>
      <w:tr>
        <w:trPr>
          <w:cantSplit w:val="0"/>
          <w:trHeight w:val="476" w:hRule="atLeast"/>
          <w:tblHeader w:val="0"/>
        </w:trPr>
        <w:tc>
          <w:tcPr>
            <w:shd w:fill="d9d9d9" w:val="clear"/>
            <w:vAlign w:val="center"/>
          </w:tcPr>
          <w:p w:rsidR="00000000" w:rsidDel="00000000" w:rsidP="00000000" w:rsidRDefault="00000000" w:rsidRPr="00000000" w14:paraId="0000001A">
            <w:pPr>
              <w:spacing w:line="320" w:lineRule="auto"/>
              <w:ind w:left="231" w:hanging="231"/>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事業の名称(給付済額)</w:t>
            </w:r>
          </w:p>
        </w:tc>
        <w:tc>
          <w:tcPr>
            <w:shd w:fill="auto" w:val="clear"/>
            <w:vAlign w:val="center"/>
          </w:tcPr>
          <w:p w:rsidR="00000000" w:rsidDel="00000000" w:rsidP="00000000" w:rsidRDefault="00000000" w:rsidRPr="00000000" w14:paraId="0000001B">
            <w:pPr>
              <w:ind w:firstLine="1619"/>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　　　　　　　　　円）</w:t>
            </w:r>
          </w:p>
        </w:tc>
      </w:tr>
    </w:tbl>
    <w:p w:rsidR="00000000" w:rsidDel="00000000" w:rsidP="00000000" w:rsidRDefault="00000000" w:rsidRPr="00000000" w14:paraId="0000001C">
      <w:pPr>
        <w:ind w:left="211" w:hanging="211"/>
        <w:rPr>
          <w:rFonts w:ascii="MS Mincho" w:cs="MS Mincho" w:eastAsia="MS Mincho" w:hAnsi="MS Mincho"/>
          <w:sz w:val="14"/>
          <w:szCs w:val="14"/>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sz w:val="16"/>
          <w:szCs w:val="16"/>
          <w:rtl w:val="0"/>
        </w:rPr>
        <w:t xml:space="preserve">※給付申請書に記載した事業の名称と同じ名称を記載してください。</w:t>
      </w:r>
      <w:r w:rsidDel="00000000" w:rsidR="00000000" w:rsidRPr="00000000">
        <w:rPr>
          <w:rFonts w:ascii="MS Mincho" w:cs="MS Mincho" w:eastAsia="MS Mincho" w:hAnsi="MS Mincho"/>
          <w:sz w:val="14"/>
          <w:szCs w:val="14"/>
          <w:rtl w:val="0"/>
        </w:rPr>
        <w:t xml:space="preserve">（変更があった場合は、変更届と同じ名称を記載）</w:t>
      </w:r>
    </w:p>
    <w:p w:rsidR="00000000" w:rsidDel="00000000" w:rsidP="00000000" w:rsidRDefault="00000000" w:rsidRPr="00000000" w14:paraId="0000001D">
      <w:pPr>
        <w:widowControl w:val="1"/>
        <w:spacing w:before="120"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事業実績について</w:t>
      </w:r>
    </w:p>
    <w:tbl>
      <w:tblPr>
        <w:tblStyle w:val="Table3"/>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645"/>
        <w:gridCol w:w="5643"/>
        <w:tblGridChange w:id="0">
          <w:tblGrid>
            <w:gridCol w:w="3114"/>
            <w:gridCol w:w="645"/>
            <w:gridCol w:w="5643"/>
          </w:tblGrid>
        </w:tblGridChange>
      </w:tblGrid>
      <w:tr>
        <w:trPr>
          <w:cantSplit w:val="0"/>
          <w:trHeight w:val="510" w:hRule="atLeast"/>
          <w:tblHeader w:val="0"/>
        </w:trPr>
        <w:tc>
          <w:tcPr>
            <w:shd w:fill="d9d9d9" w:val="clear"/>
            <w:vAlign w:val="center"/>
          </w:tcPr>
          <w:p w:rsidR="00000000" w:rsidDel="00000000" w:rsidP="00000000" w:rsidRDefault="00000000" w:rsidRPr="00000000" w14:paraId="0000001E">
            <w:pPr>
              <w:widowControl w:val="1"/>
              <w:spacing w:line="32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事業実施期間</w:t>
            </w:r>
          </w:p>
          <w:p w:rsidR="00000000" w:rsidDel="00000000" w:rsidP="00000000" w:rsidRDefault="00000000" w:rsidRPr="00000000" w14:paraId="0000001F">
            <w:pPr>
              <w:widowControl w:val="1"/>
              <w:spacing w:line="320" w:lineRule="auto"/>
              <w:jc w:val="left"/>
              <w:rPr>
                <w:rFonts w:ascii="MS Mincho" w:cs="MS Mincho" w:eastAsia="MS Mincho" w:hAnsi="MS Mincho"/>
                <w:sz w:val="20"/>
                <w:szCs w:val="20"/>
              </w:rPr>
            </w:pPr>
            <w:r w:rsidDel="00000000" w:rsidR="00000000" w:rsidRPr="00000000">
              <w:rPr>
                <w:rFonts w:ascii="MS Mincho" w:cs="MS Mincho" w:eastAsia="MS Mincho" w:hAnsi="MS Mincho"/>
                <w:sz w:val="18"/>
                <w:szCs w:val="18"/>
                <w:rtl w:val="0"/>
              </w:rPr>
              <w:t xml:space="preserve">(交付決定通知書に記載の事業実施期間)</w:t>
            </w:r>
            <w:r w:rsidDel="00000000" w:rsidR="00000000" w:rsidRPr="00000000">
              <w:rPr>
                <w:rtl w:val="0"/>
              </w:rPr>
            </w:r>
          </w:p>
        </w:tc>
        <w:tc>
          <w:tcPr>
            <w:gridSpan w:val="2"/>
            <w:vAlign w:val="center"/>
          </w:tcPr>
          <w:p w:rsidR="00000000" w:rsidDel="00000000" w:rsidP="00000000" w:rsidRDefault="00000000" w:rsidRPr="00000000" w14:paraId="00000020">
            <w:pPr>
              <w:widowControl w:val="1"/>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令和８年　　月　　日～令和９年３月31日</w:t>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22">
            <w:pPr>
              <w:widowControl w:val="1"/>
              <w:spacing w:line="32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実施頻度</w:t>
            </w:r>
          </w:p>
          <w:p w:rsidR="00000000" w:rsidDel="00000000" w:rsidP="00000000" w:rsidRDefault="00000000" w:rsidRPr="00000000" w14:paraId="00000023">
            <w:pPr>
              <w:widowControl w:val="1"/>
              <w:spacing w:line="32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(当てはまるものに〇を記入)</w:t>
            </w:r>
          </w:p>
        </w:tc>
        <w:tc>
          <w:tcPr>
            <w:tcBorders>
              <w:bottom w:color="000000" w:space="0" w:sz="8" w:val="single"/>
              <w:right w:color="000000" w:space="0" w:sz="8" w:val="single"/>
            </w:tcBorders>
            <w:vAlign w:val="center"/>
          </w:tcPr>
          <w:p w:rsidR="00000000" w:rsidDel="00000000" w:rsidP="00000000" w:rsidRDefault="00000000" w:rsidRPr="00000000" w14:paraId="00000024">
            <w:pPr>
              <w:widowControl w:val="1"/>
              <w:spacing w:line="240" w:lineRule="auto"/>
              <w:jc w:val="left"/>
              <w:rPr>
                <w:rFonts w:ascii="MS Mincho" w:cs="MS Mincho" w:eastAsia="MS Mincho" w:hAnsi="MS Mincho"/>
                <w:sz w:val="20"/>
                <w:szCs w:val="20"/>
              </w:rPr>
            </w:pPr>
            <w:r w:rsidDel="00000000" w:rsidR="00000000" w:rsidRPr="00000000">
              <w:rPr>
                <w:rtl w:val="0"/>
              </w:rPr>
            </w:r>
          </w:p>
        </w:tc>
        <w:tc>
          <w:tcPr>
            <w:tcBorders>
              <w:left w:color="000000" w:space="0" w:sz="8" w:val="single"/>
              <w:bottom w:color="000000" w:space="0" w:sz="8" w:val="single"/>
            </w:tcBorders>
            <w:vAlign w:val="center"/>
          </w:tcPr>
          <w:p w:rsidR="00000000" w:rsidDel="00000000" w:rsidP="00000000" w:rsidRDefault="00000000" w:rsidRPr="00000000" w14:paraId="00000025">
            <w:pPr>
              <w:widowControl w:val="1"/>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開催頻度【１か月から２か月に１回】で申請し、そのとおり実施した。</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tcBorders>
              <w:bottom w:color="000000" w:space="0" w:sz="8" w:val="single"/>
              <w:right w:color="000000" w:space="0" w:sz="8" w:val="single"/>
            </w:tcBorders>
            <w:vAlign w:val="center"/>
          </w:tcPr>
          <w:p w:rsidR="00000000" w:rsidDel="00000000" w:rsidP="00000000" w:rsidRDefault="00000000" w:rsidRPr="00000000" w14:paraId="00000027">
            <w:pPr>
              <w:widowControl w:val="1"/>
              <w:spacing w:line="240" w:lineRule="auto"/>
              <w:jc w:val="left"/>
              <w:rPr>
                <w:rFonts w:ascii="MS Mincho" w:cs="MS Mincho" w:eastAsia="MS Mincho" w:hAnsi="MS Mincho"/>
                <w:sz w:val="20"/>
                <w:szCs w:val="20"/>
              </w:rPr>
            </w:pPr>
            <w:r w:rsidDel="00000000" w:rsidR="00000000" w:rsidRPr="00000000">
              <w:rPr>
                <w:rtl w:val="0"/>
              </w:rPr>
            </w:r>
          </w:p>
        </w:tc>
        <w:tc>
          <w:tcPr>
            <w:tcBorders>
              <w:left w:color="000000" w:space="0" w:sz="8" w:val="single"/>
              <w:bottom w:color="000000" w:space="0" w:sz="8" w:val="single"/>
            </w:tcBorders>
            <w:vAlign w:val="center"/>
          </w:tcPr>
          <w:p w:rsidR="00000000" w:rsidDel="00000000" w:rsidP="00000000" w:rsidRDefault="00000000" w:rsidRPr="00000000" w14:paraId="00000028">
            <w:pPr>
              <w:widowControl w:val="1"/>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開催頻度【１か月から２か月に１回】で申請したが、そのとおり実施できなかった。</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tcBorders>
              <w:bottom w:color="000000" w:space="0" w:sz="8" w:val="single"/>
              <w:right w:color="000000" w:space="0" w:sz="8" w:val="single"/>
            </w:tcBorders>
            <w:vAlign w:val="center"/>
          </w:tcPr>
          <w:p w:rsidR="00000000" w:rsidDel="00000000" w:rsidP="00000000" w:rsidRDefault="00000000" w:rsidRPr="00000000" w14:paraId="0000002A">
            <w:pPr>
              <w:widowControl w:val="1"/>
              <w:spacing w:line="240" w:lineRule="auto"/>
              <w:jc w:val="left"/>
              <w:rPr>
                <w:rFonts w:ascii="MS Mincho" w:cs="MS Mincho" w:eastAsia="MS Mincho" w:hAnsi="MS Mincho"/>
                <w:sz w:val="20"/>
                <w:szCs w:val="20"/>
              </w:rPr>
            </w:pPr>
            <w:r w:rsidDel="00000000" w:rsidR="00000000" w:rsidRPr="00000000">
              <w:rPr>
                <w:rtl w:val="0"/>
              </w:rPr>
            </w:r>
          </w:p>
        </w:tc>
        <w:tc>
          <w:tcPr>
            <w:tcBorders>
              <w:left w:color="000000" w:space="0" w:sz="8" w:val="single"/>
              <w:bottom w:color="000000" w:space="0" w:sz="8" w:val="single"/>
            </w:tcBorders>
            <w:vAlign w:val="center"/>
          </w:tcPr>
          <w:p w:rsidR="00000000" w:rsidDel="00000000" w:rsidP="00000000" w:rsidRDefault="00000000" w:rsidRPr="00000000" w14:paraId="0000002B">
            <w:pPr>
              <w:widowControl w:val="1"/>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開催頻度【１か月に２回以上】で申請し、そのとおり実施した。</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tcBorders>
              <w:bottom w:color="000000" w:space="0" w:sz="8" w:val="single"/>
              <w:right w:color="000000" w:space="0" w:sz="8" w:val="single"/>
            </w:tcBorders>
            <w:vAlign w:val="center"/>
          </w:tcPr>
          <w:p w:rsidR="00000000" w:rsidDel="00000000" w:rsidP="00000000" w:rsidRDefault="00000000" w:rsidRPr="00000000" w14:paraId="0000002D">
            <w:pPr>
              <w:widowControl w:val="1"/>
              <w:spacing w:line="240" w:lineRule="auto"/>
              <w:jc w:val="left"/>
              <w:rPr>
                <w:rFonts w:ascii="MS Mincho" w:cs="MS Mincho" w:eastAsia="MS Mincho" w:hAnsi="MS Mincho"/>
                <w:sz w:val="20"/>
                <w:szCs w:val="20"/>
              </w:rPr>
            </w:pPr>
            <w:r w:rsidDel="00000000" w:rsidR="00000000" w:rsidRPr="00000000">
              <w:rPr>
                <w:rtl w:val="0"/>
              </w:rPr>
            </w:r>
          </w:p>
        </w:tc>
        <w:tc>
          <w:tcPr>
            <w:tcBorders>
              <w:left w:color="000000" w:space="0" w:sz="8" w:val="single"/>
              <w:bottom w:color="000000" w:space="0" w:sz="8" w:val="single"/>
            </w:tcBorders>
            <w:vAlign w:val="center"/>
          </w:tcPr>
          <w:p w:rsidR="00000000" w:rsidDel="00000000" w:rsidP="00000000" w:rsidRDefault="00000000" w:rsidRPr="00000000" w14:paraId="0000002E">
            <w:pPr>
              <w:widowControl w:val="1"/>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開催頻度【１か月に２回以上】で申請したが、そのとおり実施できなかった。</w:t>
            </w:r>
          </w:p>
        </w:tc>
      </w:tr>
      <w:tr>
        <w:trPr>
          <w:cantSplit w:val="0"/>
          <w:trHeight w:val="1011" w:hRule="atLeast"/>
          <w:tblHeader w:val="0"/>
        </w:trPr>
        <w:tc>
          <w:tcPr>
            <w:shd w:fill="d9d9d9" w:val="clear"/>
            <w:vAlign w:val="center"/>
          </w:tcPr>
          <w:p w:rsidR="00000000" w:rsidDel="00000000" w:rsidP="00000000" w:rsidRDefault="00000000" w:rsidRPr="00000000" w14:paraId="0000002F">
            <w:pPr>
              <w:widowControl w:val="1"/>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開催頻度が減少した場合の</w:t>
            </w:r>
          </w:p>
          <w:p w:rsidR="00000000" w:rsidDel="00000000" w:rsidP="00000000" w:rsidRDefault="00000000" w:rsidRPr="00000000" w14:paraId="00000030">
            <w:pPr>
              <w:widowControl w:val="1"/>
              <w:spacing w:line="240" w:lineRule="auto"/>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その具体的な理由</w:t>
            </w:r>
          </w:p>
        </w:tc>
        <w:tc>
          <w:tcPr>
            <w:gridSpan w:val="2"/>
            <w:vAlign w:val="center"/>
          </w:tcPr>
          <w:p w:rsidR="00000000" w:rsidDel="00000000" w:rsidP="00000000" w:rsidRDefault="00000000" w:rsidRPr="00000000" w14:paraId="00000031">
            <w:pPr>
              <w:widowControl w:val="1"/>
              <w:spacing w:line="240" w:lineRule="auto"/>
              <w:jc w:val="left"/>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33">
      <w:pPr>
        <w:widowControl w:val="1"/>
        <w:spacing w:line="240" w:lineRule="auto"/>
        <w:jc w:val="left"/>
        <w:rPr>
          <w:rFonts w:ascii="MS Mincho" w:cs="MS Mincho" w:eastAsia="MS Mincho" w:hAnsi="MS Mincho"/>
          <w:sz w:val="14"/>
          <w:szCs w:val="14"/>
        </w:rPr>
      </w:pPr>
      <w:r w:rsidDel="00000000" w:rsidR="00000000" w:rsidRPr="00000000">
        <w:rPr>
          <w:rtl w:val="0"/>
        </w:rPr>
      </w:r>
    </w:p>
    <w:tbl>
      <w:tblPr>
        <w:tblStyle w:val="Table4"/>
        <w:tblW w:w="893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
        <w:gridCol w:w="8080"/>
        <w:tblGridChange w:id="0">
          <w:tblGrid>
            <w:gridCol w:w="850"/>
            <w:gridCol w:w="8080"/>
          </w:tblGrid>
        </w:tblGridChange>
      </w:tblGrid>
      <w:tr>
        <w:trPr>
          <w:cantSplit w:val="0"/>
          <w:trHeight w:val="453.5433070866142" w:hRule="atLeast"/>
          <w:tblHeader w:val="0"/>
        </w:trPr>
        <w:tc>
          <w:tcPr>
            <w:tcBorders>
              <w:top w:color="ff0000" w:space="0" w:sz="24" w:val="single"/>
              <w:left w:color="ff0000" w:space="0" w:sz="24" w:val="single"/>
              <w:bottom w:color="ff0000" w:space="0" w:sz="24" w:val="single"/>
              <w:right w:color="ff0000" w:space="0" w:sz="24" w:val="single"/>
            </w:tcBorders>
            <w:shd w:fill="auto" w:val="clear"/>
            <w:vAlign w:val="center"/>
          </w:tcPr>
          <w:p w:rsidR="00000000" w:rsidDel="00000000" w:rsidP="00000000" w:rsidRDefault="00000000" w:rsidRPr="00000000" w14:paraId="00000034">
            <w:pPr>
              <w:spacing w:line="320" w:lineRule="auto"/>
              <w:jc w:val="center"/>
              <w:rPr>
                <w:rFonts w:ascii="MS Mincho" w:cs="MS Mincho" w:eastAsia="MS Mincho" w:hAnsi="MS Mincho"/>
                <w:sz w:val="24"/>
                <w:szCs w:val="24"/>
              </w:rPr>
            </w:pPr>
            <w:r w:rsidDel="00000000" w:rsidR="00000000" w:rsidRPr="00000000">
              <w:rPr>
                <w:rtl w:val="0"/>
              </w:rPr>
            </w:r>
          </w:p>
        </w:tc>
        <w:tc>
          <w:tcPr>
            <w:tcBorders>
              <w:left w:color="ff0000" w:space="0" w:sz="24" w:val="single"/>
            </w:tcBorders>
            <w:shd w:fill="auto" w:val="clear"/>
            <w:vAlign w:val="center"/>
          </w:tcPr>
          <w:p w:rsidR="00000000" w:rsidDel="00000000" w:rsidP="00000000" w:rsidRDefault="00000000" w:rsidRPr="00000000" w14:paraId="00000035">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支援金は、申請した事業のみに使用し、全額消費しました。</w:t>
            </w:r>
          </w:p>
        </w:tc>
      </w:tr>
    </w:tbl>
    <w:p w:rsidR="00000000" w:rsidDel="00000000" w:rsidP="00000000" w:rsidRDefault="00000000" w:rsidRPr="00000000" w14:paraId="00000036">
      <w:pPr>
        <w:spacing w:before="60" w:line="320" w:lineRule="auto"/>
        <w:ind w:left="724" w:firstLine="0"/>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　上記の内容を確認のうえ、この欄に「○」を記載してください。</w:t>
      </w:r>
    </w:p>
    <w:p w:rsidR="00000000" w:rsidDel="00000000" w:rsidP="00000000" w:rsidRDefault="00000000" w:rsidRPr="00000000" w14:paraId="00000037">
      <w:pPr>
        <w:spacing w:line="320" w:lineRule="auto"/>
        <w:ind w:left="724" w:firstLine="0"/>
        <w:rPr>
          <w:rFonts w:ascii="MS Mincho" w:cs="MS Mincho" w:eastAsia="MS Mincho" w:hAnsi="MS Mincho"/>
          <w:u w:val="single"/>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u w:val="single"/>
          <w:rtl w:val="0"/>
        </w:rPr>
        <w:t xml:space="preserve">※ 「○」の記載がない場合、要綱の規定により返還を求めることがあります。</w:t>
      </w:r>
    </w:p>
    <w:sectPr>
      <w:headerReference r:id="rId8" w:type="default"/>
      <w:pgSz w:h="16838" w:w="11906" w:orient="portrait"/>
      <w:pgMar w:bottom="1134"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様式第</w:t>
    </w:r>
    <w:r w:rsidDel="00000000" w:rsidR="00000000" w:rsidRPr="00000000">
      <w:rPr>
        <w:rFonts w:ascii="MS Mincho" w:cs="MS Mincho" w:eastAsia="MS Mincho" w:hAnsi="MS Mincho"/>
        <w:sz w:val="20"/>
        <w:szCs w:val="20"/>
        <w:rtl w:val="0"/>
      </w:rPr>
      <w:t xml:space="preserve">７</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号</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O5P4nlgmdPUNzpLYnWUw0sU7g==">CgMxLjA4AHIhMWNORzVPeU5DVHVRRmQ4RzJvTEJYdkhVWTd5V0NPZVFJ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