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AFE3C" w14:textId="08EFD2BE" w:rsidR="006D314A" w:rsidRPr="00710AE0" w:rsidRDefault="004A6AC1" w:rsidP="00817CDC">
      <w:pPr>
        <w:kinsoku w:val="0"/>
        <w:overflowPunct w:val="0"/>
        <w:spacing w:line="0" w:lineRule="atLeast"/>
        <w:ind w:rightChars="136" w:right="291" w:firstLineChars="200" w:firstLine="420"/>
        <w:rPr>
          <w:rFonts w:ascii="ＭＳ ゴシック" w:eastAsia="ＭＳ ゴシック" w:hAnsi="ＭＳ 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99DE8B" wp14:editId="4916C0D0">
                <wp:simplePos x="0" y="0"/>
                <wp:positionH relativeFrom="page">
                  <wp:posOffset>6602095</wp:posOffset>
                </wp:positionH>
                <wp:positionV relativeFrom="page">
                  <wp:posOffset>285750</wp:posOffset>
                </wp:positionV>
                <wp:extent cx="781050" cy="35052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0E8A5D" w14:textId="5A08461E" w:rsidR="00802996" w:rsidRPr="000C72FD" w:rsidRDefault="00802996" w:rsidP="00802996">
                            <w:pPr>
                              <w:jc w:val="center"/>
                              <w:rPr>
                                <w:rFonts w:ascii="ＭＳ ゴシック" w:eastAsia="ＭＳ ゴシック" w:hAnsi="ＭＳ ゴシック" w:cs="ＭＳ 明朝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様式</w:t>
                            </w:r>
                            <w:r w:rsidR="0047627F"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DE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19.85pt;margin-top:22.5pt;width:61.5pt;height:27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" filled="f" stroked="f" strokeweight=".5pt">
                <v:textbox>
                  <w:txbxContent>
                    <w:p w14:paraId="6D0E8A5D" w14:textId="5A08461E" w:rsidR="00802996" w:rsidRPr="000C72FD" w:rsidRDefault="00802996" w:rsidP="00802996">
                      <w:pPr>
                        <w:jc w:val="center"/>
                        <w:rPr>
                          <w:rFonts w:ascii="ＭＳ ゴシック" w:eastAsia="ＭＳ ゴシック" w:hAnsi="ＭＳ ゴシック" w:cs="ＭＳ 明朝"/>
                          <w:sz w:val="28"/>
                          <w:szCs w:val="28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  <w:bdr w:val="single" w:sz="4" w:space="0" w:color="auto"/>
                        </w:rPr>
                        <w:t>様式</w:t>
                      </w:r>
                      <w:r w:rsidR="0047627F"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  <w:bdr w:val="single" w:sz="4" w:space="0" w:color="auto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27C3E" w:rsidRPr="00710AE0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</w:p>
    <w:tbl>
      <w:tblPr>
        <w:tblW w:w="10085" w:type="dxa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391"/>
        <w:gridCol w:w="551"/>
        <w:gridCol w:w="7"/>
        <w:gridCol w:w="409"/>
        <w:gridCol w:w="12"/>
        <w:gridCol w:w="407"/>
        <w:gridCol w:w="13"/>
        <w:gridCol w:w="408"/>
        <w:gridCol w:w="12"/>
        <w:gridCol w:w="408"/>
        <w:gridCol w:w="12"/>
        <w:gridCol w:w="409"/>
        <w:gridCol w:w="11"/>
        <w:gridCol w:w="410"/>
        <w:gridCol w:w="10"/>
        <w:gridCol w:w="411"/>
        <w:gridCol w:w="9"/>
        <w:gridCol w:w="420"/>
        <w:gridCol w:w="421"/>
        <w:gridCol w:w="421"/>
        <w:gridCol w:w="421"/>
        <w:gridCol w:w="432"/>
      </w:tblGrid>
      <w:tr w:rsidR="0079455A" w:rsidRPr="00210A75" w14:paraId="7569F494" w14:textId="77777777">
        <w:trPr>
          <w:cantSplit/>
          <w:trHeight w:val="494"/>
        </w:trPr>
        <w:tc>
          <w:tcPr>
            <w:tcW w:w="4471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838FC" w14:textId="77777777" w:rsidR="00B41778" w:rsidRPr="00210A75" w:rsidRDefault="00B41778" w:rsidP="00EA4BCC">
            <w:pPr>
              <w:spacing w:line="0" w:lineRule="atLeast"/>
              <w:rPr>
                <w:rFonts w:ascii="ＭＳ ゴシック" w:eastAsia="ＭＳ ゴシック" w:hAnsi="ＭＳ ゴシック"/>
                <w:spacing w:val="0"/>
                <w:w w:val="180"/>
                <w:sz w:val="22"/>
                <w:szCs w:val="22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w w:val="180"/>
                <w:sz w:val="22"/>
                <w:szCs w:val="22"/>
              </w:rPr>
              <w:t>衛生管理チェックリスト</w:t>
            </w:r>
          </w:p>
          <w:p w14:paraId="72EEF8AE" w14:textId="77777777" w:rsidR="00AF5DAF" w:rsidRPr="00210A75" w:rsidRDefault="00896DCA" w:rsidP="00D319A1">
            <w:pPr>
              <w:spacing w:beforeLines="50" w:before="120" w:line="0" w:lineRule="atLeast"/>
              <w:ind w:firstLineChars="100" w:firstLine="440"/>
              <w:rPr>
                <w:rFonts w:ascii="ＭＳ ゴシック" w:eastAsia="ＭＳ ゴシック" w:hAnsi="ＭＳ ゴシック"/>
                <w:spacing w:val="0"/>
                <w:w w:val="200"/>
                <w:sz w:val="22"/>
                <w:szCs w:val="22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w w:val="200"/>
                <w:sz w:val="22"/>
                <w:szCs w:val="22"/>
              </w:rPr>
              <w:t>＝毎</w:t>
            </w:r>
            <w:r w:rsidR="00BF5343" w:rsidRPr="00210A75">
              <w:rPr>
                <w:rFonts w:ascii="ＭＳ ゴシック" w:eastAsia="ＭＳ ゴシック" w:hAnsi="ＭＳ ゴシック" w:hint="eastAsia"/>
                <w:spacing w:val="0"/>
                <w:w w:val="200"/>
                <w:sz w:val="22"/>
                <w:szCs w:val="22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0"/>
                <w:w w:val="200"/>
                <w:sz w:val="22"/>
                <w:szCs w:val="22"/>
              </w:rPr>
              <w:t>月＝</w:t>
            </w:r>
          </w:p>
          <w:p w14:paraId="54C722F2" w14:textId="77777777" w:rsidR="009C25D3" w:rsidRPr="00210A75" w:rsidRDefault="0079455A" w:rsidP="0046505F">
            <w:pPr>
              <w:spacing w:line="0" w:lineRule="atLeast"/>
              <w:ind w:firstLineChars="1400" w:firstLine="3115"/>
              <w:rPr>
                <w:rFonts w:ascii="ＭＳ ゴシック" w:eastAsia="ＭＳ ゴシック" w:hAnsi="ＭＳ ゴシック"/>
                <w:w w:val="70"/>
                <w:sz w:val="16"/>
                <w:szCs w:val="16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w w:val="70"/>
                <w:sz w:val="32"/>
                <w:szCs w:val="32"/>
              </w:rPr>
              <w:t xml:space="preserve">　　年</w:t>
            </w:r>
            <w:r w:rsidR="00BF5343" w:rsidRPr="00210A75">
              <w:rPr>
                <w:rFonts w:ascii="ＭＳ ゴシック" w:eastAsia="ＭＳ ゴシック" w:hAnsi="ＭＳ ゴシック" w:hint="eastAsia"/>
                <w:spacing w:val="0"/>
                <w:w w:val="70"/>
                <w:sz w:val="32"/>
                <w:szCs w:val="32"/>
              </w:rPr>
              <w:t>度</w:t>
            </w:r>
          </w:p>
          <w:p w14:paraId="769481F1" w14:textId="77777777" w:rsidR="00896DCA" w:rsidRPr="00210A75" w:rsidRDefault="00896DCA" w:rsidP="00EA4BCC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  <w:p w14:paraId="3A49E733" w14:textId="77777777" w:rsidR="00AF5DAF" w:rsidRPr="00210A75" w:rsidRDefault="00AF5DAF" w:rsidP="001C2312">
            <w:pPr>
              <w:spacing w:line="0" w:lineRule="atLeast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20"/>
              </w:rPr>
              <w:t>１　調理施設の点検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3751B0" w14:textId="77777777" w:rsidR="00B41778" w:rsidRPr="00210A75" w:rsidRDefault="00B41778" w:rsidP="001C2312">
            <w:pPr>
              <w:spacing w:beforeLines="10" w:before="24" w:line="0" w:lineRule="atLeast"/>
              <w:jc w:val="center"/>
              <w:rPr>
                <w:rFonts w:ascii="ＭＳ ゴシック" w:eastAsia="ＭＳ ゴシック" w:hAnsi="ＭＳ ゴシック"/>
                <w:spacing w:val="1"/>
                <w:w w:val="90"/>
                <w:sz w:val="16"/>
                <w:szCs w:val="16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w w:val="90"/>
                <w:sz w:val="16"/>
                <w:szCs w:val="16"/>
              </w:rPr>
              <w:t>施設</w:t>
            </w:r>
          </w:p>
          <w:p w14:paraId="2545B5B0" w14:textId="77777777" w:rsidR="00B41778" w:rsidRPr="00210A75" w:rsidRDefault="00B41778" w:rsidP="001C2312">
            <w:pPr>
              <w:spacing w:beforeLines="10" w:before="24" w:line="0" w:lineRule="atLeast"/>
              <w:jc w:val="center"/>
              <w:rPr>
                <w:rFonts w:ascii="ＭＳ ゴシック" w:eastAsia="ＭＳ ゴシック" w:hAnsi="ＭＳ ゴシック"/>
                <w:spacing w:val="0"/>
                <w:w w:val="90"/>
                <w:sz w:val="16"/>
                <w:szCs w:val="16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w w:val="90"/>
                <w:sz w:val="16"/>
                <w:szCs w:val="16"/>
              </w:rPr>
              <w:t>長印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E57F83A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ABA5D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C4DD6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B2F298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11819E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6606A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DB06F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F63159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FDE74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95DEB0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8CB18C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8416C2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</w:tr>
      <w:tr w:rsidR="0079455A" w:rsidRPr="00210A75" w14:paraId="61665393" w14:textId="77777777">
        <w:trPr>
          <w:cantSplit/>
          <w:trHeight w:val="364"/>
        </w:trPr>
        <w:tc>
          <w:tcPr>
            <w:tcW w:w="447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C560" w14:textId="77777777" w:rsidR="00B41778" w:rsidRPr="00210A75" w:rsidRDefault="00B41778" w:rsidP="001C2312">
            <w:pPr>
              <w:spacing w:line="0" w:lineRule="atLeast"/>
              <w:ind w:leftChars="-1" w:left="-2" w:firstLineChars="34" w:firstLine="54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FE92" w14:textId="77777777" w:rsidR="00B41778" w:rsidRPr="00210A75" w:rsidRDefault="00B41778" w:rsidP="001C2312">
            <w:pPr>
              <w:spacing w:beforeLines="10" w:before="24" w:line="0" w:lineRule="atLeast"/>
              <w:jc w:val="center"/>
              <w:rPr>
                <w:rFonts w:ascii="ＭＳ ゴシック" w:eastAsia="ＭＳ ゴシック" w:hAnsi="ＭＳ ゴシック"/>
                <w:spacing w:val="1"/>
                <w:w w:val="90"/>
                <w:sz w:val="16"/>
                <w:szCs w:val="16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w w:val="90"/>
                <w:sz w:val="16"/>
                <w:szCs w:val="16"/>
              </w:rPr>
              <w:t>担当</w:t>
            </w:r>
          </w:p>
          <w:p w14:paraId="10EAE2E9" w14:textId="77777777" w:rsidR="00B41778" w:rsidRPr="00210A75" w:rsidRDefault="00B41778" w:rsidP="001C2312">
            <w:pPr>
              <w:spacing w:beforeLines="10" w:before="24" w:line="0" w:lineRule="atLeast"/>
              <w:jc w:val="center"/>
              <w:rPr>
                <w:rFonts w:ascii="ＭＳ ゴシック" w:eastAsia="ＭＳ ゴシック" w:hAnsi="ＭＳ ゴシック"/>
                <w:spacing w:val="0"/>
                <w:w w:val="90"/>
                <w:sz w:val="16"/>
                <w:szCs w:val="16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w w:val="90"/>
                <w:sz w:val="16"/>
                <w:szCs w:val="16"/>
              </w:rPr>
              <w:t>者印</w:t>
            </w:r>
          </w:p>
        </w:tc>
        <w:tc>
          <w:tcPr>
            <w:tcW w:w="4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E0FBD25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D7E644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A9B6E3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DA09CA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B676BB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F5B070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7E7D9E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A61ACC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5EDC73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3C0788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F9F1DA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7C0255E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</w:tr>
      <w:tr w:rsidR="0079455A" w:rsidRPr="00210A75" w14:paraId="43AC6016" w14:textId="77777777">
        <w:trPr>
          <w:cantSplit/>
          <w:trHeight w:val="608"/>
        </w:trPr>
        <w:tc>
          <w:tcPr>
            <w:tcW w:w="447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12BC" w14:textId="77777777" w:rsidR="00B41778" w:rsidRPr="00210A75" w:rsidRDefault="00B41778" w:rsidP="001C2312">
            <w:pPr>
              <w:spacing w:line="0" w:lineRule="atLeast"/>
              <w:ind w:leftChars="-1" w:left="-2" w:firstLineChars="34" w:firstLine="55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14:paraId="17587218" w14:textId="77777777" w:rsidR="00B41778" w:rsidRPr="00210A75" w:rsidRDefault="00B41778" w:rsidP="008202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4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4"/>
                <w:sz w:val="18"/>
                <w:szCs w:val="18"/>
              </w:rPr>
              <w:t>実施月日</w:t>
            </w:r>
          </w:p>
        </w:tc>
        <w:tc>
          <w:tcPr>
            <w:tcW w:w="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1DB43F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４</w:t>
            </w:r>
          </w:p>
          <w:p w14:paraId="0998B134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月</w:t>
            </w:r>
          </w:p>
          <w:p w14:paraId="41D2C2FA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</w:p>
          <w:p w14:paraId="4D8EB54E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 </w:t>
            </w:r>
            <w:r w:rsidR="00FD3EE6"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0"/>
                <w:w w:val="50"/>
                <w:sz w:val="18"/>
                <w:szCs w:val="18"/>
              </w:rPr>
              <w:t>日</w:t>
            </w:r>
          </w:p>
        </w:tc>
        <w:tc>
          <w:tcPr>
            <w:tcW w:w="419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E4BEC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５</w:t>
            </w:r>
          </w:p>
          <w:p w14:paraId="63438DB9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月</w:t>
            </w:r>
          </w:p>
          <w:p w14:paraId="31A0EF1D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</w:p>
          <w:p w14:paraId="0601FD83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 </w:t>
            </w:r>
            <w:r w:rsidR="00FD3EE6"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0"/>
                <w:w w:val="50"/>
                <w:sz w:val="18"/>
                <w:szCs w:val="18"/>
              </w:rPr>
              <w:t>日</w:t>
            </w:r>
          </w:p>
        </w:tc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673321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６</w:t>
            </w:r>
          </w:p>
          <w:p w14:paraId="332136BB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月</w:t>
            </w:r>
          </w:p>
          <w:p w14:paraId="1C3D7130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</w:p>
          <w:p w14:paraId="7C2BFC53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="00FD3EE6"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0"/>
                <w:w w:val="50"/>
                <w:sz w:val="18"/>
                <w:szCs w:val="18"/>
              </w:rPr>
              <w:t>日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7BFDB4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７</w:t>
            </w:r>
          </w:p>
          <w:p w14:paraId="35C0BE7A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月</w:t>
            </w:r>
          </w:p>
          <w:p w14:paraId="3E58313A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</w:p>
          <w:p w14:paraId="58654EEB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="00FD3EE6"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0"/>
                <w:w w:val="50"/>
                <w:sz w:val="18"/>
                <w:szCs w:val="18"/>
              </w:rPr>
              <w:t>日</w:t>
            </w:r>
          </w:p>
        </w:tc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166D6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８</w:t>
            </w:r>
          </w:p>
          <w:p w14:paraId="0222F4F1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月</w:t>
            </w:r>
          </w:p>
          <w:p w14:paraId="121B62D2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</w:p>
          <w:p w14:paraId="3FAADEA5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="00FD3EE6"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0"/>
                <w:w w:val="50"/>
                <w:sz w:val="18"/>
                <w:szCs w:val="18"/>
              </w:rPr>
              <w:t>日</w:t>
            </w:r>
          </w:p>
        </w:tc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2C2DF2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９</w:t>
            </w:r>
          </w:p>
          <w:p w14:paraId="4EEB53C3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月</w:t>
            </w:r>
          </w:p>
          <w:p w14:paraId="34F9382E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</w:p>
          <w:p w14:paraId="57ED1C78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="00FD3EE6"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0"/>
                <w:w w:val="50"/>
                <w:sz w:val="18"/>
                <w:szCs w:val="18"/>
              </w:rPr>
              <w:t>日</w:t>
            </w:r>
          </w:p>
        </w:tc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A06AE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10</w:t>
            </w:r>
          </w:p>
          <w:p w14:paraId="048F07F2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月</w:t>
            </w:r>
          </w:p>
          <w:p w14:paraId="7E30945E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</w:p>
          <w:p w14:paraId="28B8E8F7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="00FD3EE6"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0"/>
                <w:w w:val="50"/>
                <w:sz w:val="18"/>
                <w:szCs w:val="18"/>
              </w:rPr>
              <w:t>日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CE074C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11</w:t>
            </w:r>
          </w:p>
          <w:p w14:paraId="72FAD7F5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月</w:t>
            </w:r>
          </w:p>
          <w:p w14:paraId="1C3BBAAE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</w:p>
          <w:p w14:paraId="3A75759C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="00FD3EE6"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0"/>
                <w:w w:val="50"/>
                <w:sz w:val="18"/>
                <w:szCs w:val="18"/>
              </w:rPr>
              <w:t>日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DB7B0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12</w:t>
            </w:r>
          </w:p>
          <w:p w14:paraId="3FECC8DC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月</w:t>
            </w:r>
          </w:p>
          <w:p w14:paraId="79E2654D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</w:p>
          <w:p w14:paraId="7D5542D0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 </w:t>
            </w:r>
            <w:r w:rsidR="00FD3EE6"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0"/>
                <w:w w:val="50"/>
                <w:sz w:val="18"/>
                <w:szCs w:val="18"/>
              </w:rPr>
              <w:t>日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131E7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１</w:t>
            </w:r>
          </w:p>
          <w:p w14:paraId="22144D00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月</w:t>
            </w:r>
          </w:p>
          <w:p w14:paraId="7FDAC9EB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</w:p>
          <w:p w14:paraId="0781432C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="00FD3EE6"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0"/>
                <w:w w:val="50"/>
                <w:sz w:val="18"/>
                <w:szCs w:val="18"/>
              </w:rPr>
              <w:t>日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A99C6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２</w:t>
            </w:r>
          </w:p>
          <w:p w14:paraId="1CE9E98B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月</w:t>
            </w:r>
          </w:p>
          <w:p w14:paraId="54B13E34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</w:p>
          <w:p w14:paraId="2EAC4063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 </w:t>
            </w:r>
            <w:r w:rsidR="00FD3EE6"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0"/>
                <w:w w:val="50"/>
                <w:sz w:val="18"/>
                <w:szCs w:val="18"/>
              </w:rPr>
              <w:t>日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2ED43C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３</w:t>
            </w:r>
          </w:p>
          <w:p w14:paraId="1C90B31A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月</w:t>
            </w:r>
          </w:p>
          <w:p w14:paraId="7633B3D9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</w:p>
          <w:p w14:paraId="38879002" w14:textId="77777777" w:rsidR="00B41778" w:rsidRPr="00210A75" w:rsidRDefault="00B41778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="00FD3EE6"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210A75">
              <w:rPr>
                <w:rFonts w:ascii="ＭＳ ゴシック" w:eastAsia="ＭＳ ゴシック" w:hAnsi="ＭＳ ゴシック" w:hint="eastAsia"/>
                <w:spacing w:val="0"/>
                <w:w w:val="50"/>
                <w:sz w:val="18"/>
                <w:szCs w:val="18"/>
              </w:rPr>
              <w:t>日</w:t>
            </w:r>
          </w:p>
        </w:tc>
      </w:tr>
      <w:tr w:rsidR="0079455A" w:rsidRPr="00210A75" w14:paraId="417F6765" w14:textId="77777777">
        <w:trPr>
          <w:cantSplit/>
          <w:trHeight w:val="144"/>
        </w:trPr>
        <w:tc>
          <w:tcPr>
            <w:tcW w:w="4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1125" w14:textId="77777777" w:rsidR="001C1293" w:rsidRPr="00210A75" w:rsidRDefault="001C1293" w:rsidP="009840C9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20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20"/>
              </w:rPr>
              <w:t>点　　検　　項　　目</w:t>
            </w:r>
          </w:p>
        </w:tc>
        <w:tc>
          <w:tcPr>
            <w:tcW w:w="55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9A85" w14:textId="77777777" w:rsidR="001C1293" w:rsidRPr="00210A75" w:rsidRDefault="001C1293" w:rsidP="00C531C8">
            <w:pPr>
              <w:spacing w:afterLines="30" w:after="72"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D41D79B" w14:textId="77777777" w:rsidR="001C1293" w:rsidRPr="00210A75" w:rsidRDefault="001C1293" w:rsidP="001C2312">
            <w:pPr>
              <w:spacing w:line="0" w:lineRule="atLeas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F90F61" w14:textId="77777777" w:rsidR="001C1293" w:rsidRPr="00210A75" w:rsidRDefault="001C1293" w:rsidP="001C2312">
            <w:pPr>
              <w:spacing w:line="0" w:lineRule="atLeas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ACFCD50" w14:textId="77777777" w:rsidR="001C1293" w:rsidRPr="00210A75" w:rsidRDefault="001C1293" w:rsidP="001C2312">
            <w:pPr>
              <w:spacing w:line="0" w:lineRule="atLeas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043E11" w14:textId="77777777" w:rsidR="001C1293" w:rsidRPr="00210A75" w:rsidRDefault="001C1293" w:rsidP="001C2312">
            <w:pPr>
              <w:spacing w:line="0" w:lineRule="atLeas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CE015F" w14:textId="77777777" w:rsidR="001C1293" w:rsidRPr="00210A75" w:rsidRDefault="001C1293" w:rsidP="001C2312">
            <w:pPr>
              <w:spacing w:line="0" w:lineRule="atLeas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176245" w14:textId="77777777" w:rsidR="001C1293" w:rsidRPr="00210A75" w:rsidRDefault="001C1293" w:rsidP="001C2312">
            <w:pPr>
              <w:spacing w:line="0" w:lineRule="atLeas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21B2DA" w14:textId="77777777" w:rsidR="001C1293" w:rsidRPr="00210A75" w:rsidRDefault="001C1293" w:rsidP="001C2312">
            <w:pPr>
              <w:spacing w:line="0" w:lineRule="atLeas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D74177" w14:textId="77777777" w:rsidR="001C1293" w:rsidRPr="00210A75" w:rsidRDefault="001C1293" w:rsidP="001C2312">
            <w:pPr>
              <w:spacing w:line="0" w:lineRule="atLeas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F75E21" w14:textId="77777777" w:rsidR="001C1293" w:rsidRPr="00210A75" w:rsidRDefault="001C1293" w:rsidP="001C2312">
            <w:pPr>
              <w:spacing w:line="0" w:lineRule="atLeas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E2E10B" w14:textId="77777777" w:rsidR="001C1293" w:rsidRPr="00210A75" w:rsidRDefault="001C1293" w:rsidP="001C2312">
            <w:pPr>
              <w:spacing w:line="0" w:lineRule="atLeas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E040A7" w14:textId="77777777" w:rsidR="001C1293" w:rsidRPr="00210A75" w:rsidRDefault="001C1293" w:rsidP="001C2312">
            <w:pPr>
              <w:spacing w:line="0" w:lineRule="atLeas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F1D48D2" w14:textId="77777777" w:rsidR="001C1293" w:rsidRPr="00210A75" w:rsidRDefault="001C1293" w:rsidP="001C2312">
            <w:pPr>
              <w:spacing w:line="0" w:lineRule="atLeas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  <w:tr w:rsidR="0079455A" w:rsidRPr="00210A75" w14:paraId="5AB36130" w14:textId="77777777">
        <w:trPr>
          <w:cantSplit/>
          <w:trHeight w:val="320"/>
        </w:trPr>
        <w:tc>
          <w:tcPr>
            <w:tcW w:w="502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AE75FE" w14:textId="77777777" w:rsidR="0079455A" w:rsidRPr="00210A75" w:rsidRDefault="0079455A" w:rsidP="00820223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ねずみや昆虫の発生はないか。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1651E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C1138E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17F88A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A6AAB0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EF2A3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DF22BF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44B075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3265C1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64A26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74DA6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3ABBD5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4D530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  <w:tr w:rsidR="007D2FAA" w:rsidRPr="00210A75" w14:paraId="0D6B7C91" w14:textId="77777777">
        <w:trPr>
          <w:cantSplit/>
          <w:trHeight w:val="320"/>
        </w:trPr>
        <w:tc>
          <w:tcPr>
            <w:tcW w:w="502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4449B" w14:textId="77777777" w:rsidR="007D2FAA" w:rsidRPr="00210A75" w:rsidRDefault="007D2FAA" w:rsidP="00820223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ねずみや昆虫の侵入を防止するための設備に不備はないか。</w:t>
            </w:r>
          </w:p>
        </w:tc>
        <w:tc>
          <w:tcPr>
            <w:tcW w:w="41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8C3CD" w14:textId="77777777" w:rsidR="007D2FAA" w:rsidRPr="00210A75" w:rsidRDefault="007D2FA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C72FA" w14:textId="77777777" w:rsidR="007D2FAA" w:rsidRPr="00210A75" w:rsidRDefault="007D2FA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C3C30D" w14:textId="77777777" w:rsidR="007D2FAA" w:rsidRPr="00210A75" w:rsidRDefault="007D2FA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EA8A8" w14:textId="77777777" w:rsidR="007D2FAA" w:rsidRPr="00210A75" w:rsidRDefault="007D2FA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91430" w14:textId="77777777" w:rsidR="007D2FAA" w:rsidRPr="00210A75" w:rsidRDefault="007D2FA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C86981" w14:textId="77777777" w:rsidR="007D2FAA" w:rsidRPr="00210A75" w:rsidRDefault="007D2FA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843B48" w14:textId="77777777" w:rsidR="007D2FAA" w:rsidRPr="00210A75" w:rsidRDefault="007D2FA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E2DC38" w14:textId="77777777" w:rsidR="007D2FAA" w:rsidRPr="00210A75" w:rsidRDefault="007D2FA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2750D8" w14:textId="77777777" w:rsidR="007D2FAA" w:rsidRPr="00210A75" w:rsidRDefault="007D2FA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555C17" w14:textId="77777777" w:rsidR="007D2FAA" w:rsidRPr="00210A75" w:rsidRDefault="007D2FA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BAAE4E" w14:textId="77777777" w:rsidR="007D2FAA" w:rsidRPr="00210A75" w:rsidRDefault="007D2FA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BDB8E8" w14:textId="77777777" w:rsidR="007D2FAA" w:rsidRPr="00210A75" w:rsidRDefault="007D2FA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</w:p>
        </w:tc>
      </w:tr>
      <w:tr w:rsidR="0079455A" w:rsidRPr="00210A75" w14:paraId="30615F40" w14:textId="77777777">
        <w:trPr>
          <w:cantSplit/>
          <w:trHeight w:val="375"/>
        </w:trPr>
        <w:tc>
          <w:tcPr>
            <w:tcW w:w="502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89CF" w14:textId="77777777" w:rsidR="0079455A" w:rsidRPr="00210A75" w:rsidRDefault="000A0775" w:rsidP="00820223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施設は十分な換気が行われ、高温多湿が避けられてい</w:t>
            </w:r>
            <w:r w:rsidR="00716FC8"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るか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。</w:t>
            </w:r>
          </w:p>
        </w:tc>
        <w:tc>
          <w:tcPr>
            <w:tcW w:w="4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31C0CF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BEB3B7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0170AF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4CD77F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F3E886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2C17CC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99D303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40F520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08C110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E36724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F8B23C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7FB0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</w:p>
        </w:tc>
      </w:tr>
      <w:tr w:rsidR="00857307" w:rsidRPr="00210A75" w14:paraId="0651F684" w14:textId="77777777">
        <w:trPr>
          <w:cantSplit/>
          <w:trHeight w:val="375"/>
        </w:trPr>
        <w:tc>
          <w:tcPr>
            <w:tcW w:w="10085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8FEBB3" w14:textId="77777777" w:rsidR="00857307" w:rsidRPr="00210A75" w:rsidRDefault="00857307" w:rsidP="00C528AB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  <w:r w:rsidRPr="00210A75">
              <w:rPr>
                <w:rFonts w:ascii="ＭＳ ゴシック" w:eastAsia="ＭＳ ゴシック" w:hAnsi="ＭＳ ゴシック" w:hint="eastAsia"/>
                <w:sz w:val="20"/>
              </w:rPr>
              <w:t>２　原材料の取扱い</w:t>
            </w:r>
          </w:p>
        </w:tc>
      </w:tr>
      <w:tr w:rsidR="0079455A" w:rsidRPr="00210A75" w14:paraId="15DB108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520"/>
        </w:trPr>
        <w:tc>
          <w:tcPr>
            <w:tcW w:w="5022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ADA2E" w14:textId="77777777" w:rsidR="00820223" w:rsidRPr="00210A75" w:rsidRDefault="0079455A" w:rsidP="00EA4BCC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原材料のうち生鮮食品はできるだけ１回で使い切る量を調</w:t>
            </w:r>
          </w:p>
          <w:p w14:paraId="4B40E157" w14:textId="77777777" w:rsidR="0079455A" w:rsidRPr="00210A75" w:rsidRDefault="0079455A" w:rsidP="00EA4BCC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理当日に仕入れているか。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119D27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</w:tcBorders>
            <w:vAlign w:val="center"/>
          </w:tcPr>
          <w:p w14:paraId="25C68CC7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</w:tcBorders>
            <w:vAlign w:val="center"/>
          </w:tcPr>
          <w:p w14:paraId="4D137D31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</w:tcBorders>
            <w:vAlign w:val="center"/>
          </w:tcPr>
          <w:p w14:paraId="7FB6A4E7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</w:tcBorders>
            <w:vAlign w:val="center"/>
          </w:tcPr>
          <w:p w14:paraId="1CE12589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</w:tcBorders>
            <w:vAlign w:val="center"/>
          </w:tcPr>
          <w:p w14:paraId="0469B6BD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</w:tcBorders>
            <w:vAlign w:val="center"/>
          </w:tcPr>
          <w:p w14:paraId="66942C73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14:paraId="5D7A3608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3477AD38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6E3D0ECA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376D463B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762C202B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</w:tr>
      <w:tr w:rsidR="0079455A" w:rsidRPr="00210A75" w14:paraId="09F5333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520"/>
        </w:trPr>
        <w:tc>
          <w:tcPr>
            <w:tcW w:w="5022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BFAD" w14:textId="77777777" w:rsidR="00820223" w:rsidRPr="00210A75" w:rsidRDefault="0079455A" w:rsidP="00EA4BCC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原材料を配送用包装（ﾀﾞﾝﾎﾞｰﾙ箱等)のまま、あるいは包装の</w:t>
            </w:r>
          </w:p>
          <w:p w14:paraId="53C40A24" w14:textId="77777777" w:rsidR="0079455A" w:rsidRPr="00210A75" w:rsidRDefault="0079455A" w:rsidP="00EA4BCC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汚染(泥等)を調理室・冷蔵庫等内に持ち込んでいないか。</w:t>
            </w:r>
          </w:p>
        </w:tc>
        <w:tc>
          <w:tcPr>
            <w:tcW w:w="42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C5ED0F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  <w:vAlign w:val="center"/>
          </w:tcPr>
          <w:p w14:paraId="1E241418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  <w:vAlign w:val="center"/>
          </w:tcPr>
          <w:p w14:paraId="6923A6AC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  <w:vAlign w:val="center"/>
          </w:tcPr>
          <w:p w14:paraId="17BDF90A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  <w:vAlign w:val="center"/>
          </w:tcPr>
          <w:p w14:paraId="6E07C554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  <w:vAlign w:val="center"/>
          </w:tcPr>
          <w:p w14:paraId="3B2A1968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  <w:vAlign w:val="center"/>
          </w:tcPr>
          <w:p w14:paraId="591D8837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5CFF9339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53BFEB77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04B91471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4B51EF38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21530BB7" w14:textId="77777777" w:rsidR="0079455A" w:rsidRPr="00210A75" w:rsidRDefault="0079455A" w:rsidP="001C2312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</w:tr>
      <w:tr w:rsidR="00857307" w:rsidRPr="00210A75" w14:paraId="4F336AB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370"/>
        </w:trPr>
        <w:tc>
          <w:tcPr>
            <w:tcW w:w="1008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B98BC3" w14:textId="77777777" w:rsidR="00857307" w:rsidRPr="00210A75" w:rsidRDefault="00857307" w:rsidP="00C528AB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  <w:r w:rsidRPr="00210A75">
              <w:rPr>
                <w:rFonts w:ascii="ＭＳ ゴシック" w:eastAsia="ＭＳ ゴシック" w:hAnsi="ＭＳ ゴシック" w:hint="eastAsia"/>
                <w:sz w:val="20"/>
              </w:rPr>
              <w:t>３　調理器具・容器の点検</w:t>
            </w:r>
          </w:p>
        </w:tc>
      </w:tr>
      <w:tr w:rsidR="0079455A" w:rsidRPr="00210A75" w14:paraId="289C943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536"/>
        </w:trPr>
        <w:tc>
          <w:tcPr>
            <w:tcW w:w="5022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91D523" w14:textId="77777777" w:rsidR="00820223" w:rsidRPr="00210A75" w:rsidRDefault="0079455A" w:rsidP="00EA4BCC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包丁、まな板等の調理器具は用途別及び食品別に用意し、</w:t>
            </w:r>
          </w:p>
          <w:p w14:paraId="2FAA4D59" w14:textId="77777777" w:rsidR="0079455A" w:rsidRPr="00210A75" w:rsidRDefault="0079455A" w:rsidP="00EA4BCC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混同しないように使用しているか。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661A90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</w:tcBorders>
            <w:vAlign w:val="center"/>
          </w:tcPr>
          <w:p w14:paraId="6F15DEE0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</w:tcBorders>
            <w:vAlign w:val="center"/>
          </w:tcPr>
          <w:p w14:paraId="35142C0A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</w:tcBorders>
            <w:vAlign w:val="center"/>
          </w:tcPr>
          <w:p w14:paraId="61EA4E6D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</w:tcBorders>
            <w:vAlign w:val="center"/>
          </w:tcPr>
          <w:p w14:paraId="74CFA0C8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</w:tcBorders>
            <w:vAlign w:val="center"/>
          </w:tcPr>
          <w:p w14:paraId="5C581C27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</w:tcBorders>
            <w:vAlign w:val="center"/>
          </w:tcPr>
          <w:p w14:paraId="3B3CFBFB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14:paraId="2D9B90AB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4409CAB6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46B272BF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46E8DFEE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6EE37F6E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</w:tr>
      <w:tr w:rsidR="0079455A" w:rsidRPr="00210A75" w14:paraId="7C4AB00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627"/>
        </w:trPr>
        <w:tc>
          <w:tcPr>
            <w:tcW w:w="5022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EF32E4" w14:textId="77777777" w:rsidR="0079455A" w:rsidRPr="00210A75" w:rsidRDefault="0079455A" w:rsidP="00EA4BCC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調理器具・容器等は作業動線を考慮し、</w:t>
            </w:r>
            <w:r w:rsidR="00C10A03"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あらかじ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め適切な場所に適切な数を配置しているか。</w:t>
            </w:r>
          </w:p>
        </w:tc>
        <w:tc>
          <w:tcPr>
            <w:tcW w:w="428" w:type="dxa"/>
            <w:gridSpan w:val="3"/>
            <w:tcBorders>
              <w:left w:val="single" w:sz="4" w:space="0" w:color="auto"/>
            </w:tcBorders>
            <w:vAlign w:val="center"/>
          </w:tcPr>
          <w:p w14:paraId="088002B0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31F3D3B5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720DA250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1018D5EB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23D35FC8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7F0E331A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5ECB562B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39B594DA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vAlign w:val="center"/>
          </w:tcPr>
          <w:p w14:paraId="061C31E3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vAlign w:val="center"/>
          </w:tcPr>
          <w:p w14:paraId="02B277E8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vAlign w:val="center"/>
          </w:tcPr>
          <w:p w14:paraId="13AEB9BA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32" w:type="dxa"/>
            <w:vAlign w:val="center"/>
          </w:tcPr>
          <w:p w14:paraId="3117E220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</w:tr>
      <w:tr w:rsidR="0079455A" w:rsidRPr="00210A75" w14:paraId="5F14DD8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289"/>
        </w:trPr>
        <w:tc>
          <w:tcPr>
            <w:tcW w:w="5022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FE48B" w14:textId="77777777" w:rsidR="0079455A" w:rsidRPr="00210A75" w:rsidRDefault="00C10A03" w:rsidP="00EA4BCC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すべ</w:t>
            </w:r>
            <w:r w:rsidR="0079455A"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ての調理器具</w:t>
            </w:r>
            <w:r w:rsidR="008B3EAE"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・</w:t>
            </w:r>
            <w:r w:rsidR="0079455A"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容器等は衛生的に保管しているか。</w:t>
            </w:r>
          </w:p>
        </w:tc>
        <w:tc>
          <w:tcPr>
            <w:tcW w:w="428" w:type="dxa"/>
            <w:gridSpan w:val="3"/>
            <w:tcBorders>
              <w:left w:val="single" w:sz="4" w:space="0" w:color="auto"/>
            </w:tcBorders>
            <w:vAlign w:val="center"/>
          </w:tcPr>
          <w:p w14:paraId="0BFF86D6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64E46727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295631D7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6AC2C372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4CD0CB0C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010A7503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0937ABEA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37CAEFD9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vAlign w:val="center"/>
          </w:tcPr>
          <w:p w14:paraId="7F6033E1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vAlign w:val="center"/>
          </w:tcPr>
          <w:p w14:paraId="28B33161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vAlign w:val="center"/>
          </w:tcPr>
          <w:p w14:paraId="7D7A2CC7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32" w:type="dxa"/>
            <w:vAlign w:val="center"/>
          </w:tcPr>
          <w:p w14:paraId="5314C6A1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</w:tr>
      <w:tr w:rsidR="0079455A" w:rsidRPr="00210A75" w14:paraId="37D7BF6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759"/>
        </w:trPr>
        <w:tc>
          <w:tcPr>
            <w:tcW w:w="5022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C2D0" w14:textId="77777777" w:rsidR="00820223" w:rsidRPr="00210A75" w:rsidRDefault="0079455A" w:rsidP="00EA4BCC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調理器具・容器等の洗浄・殺菌はすべての食品が調理場から</w:t>
            </w:r>
          </w:p>
          <w:p w14:paraId="5FD56A92" w14:textId="77777777" w:rsidR="00820223" w:rsidRPr="00210A75" w:rsidRDefault="0079455A" w:rsidP="00EA4BCC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搬出された後に行っているか。やむを得ず洗浄する場合は、</w:t>
            </w:r>
          </w:p>
          <w:p w14:paraId="1966480C" w14:textId="77777777" w:rsidR="0079455A" w:rsidRPr="00210A75" w:rsidRDefault="0079455A" w:rsidP="00EA4BCC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洗浄水が飛散して</w:t>
            </w:r>
            <w:r w:rsidR="000A0775"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い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ないか</w:t>
            </w:r>
            <w:r w:rsidR="00EA4BCC"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。</w:t>
            </w:r>
          </w:p>
        </w:tc>
        <w:tc>
          <w:tcPr>
            <w:tcW w:w="42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E6A225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  <w:vAlign w:val="center"/>
          </w:tcPr>
          <w:p w14:paraId="41E7183E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  <w:vAlign w:val="center"/>
          </w:tcPr>
          <w:p w14:paraId="5999E235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  <w:vAlign w:val="center"/>
          </w:tcPr>
          <w:p w14:paraId="7F87E35E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  <w:vAlign w:val="center"/>
          </w:tcPr>
          <w:p w14:paraId="1B2A7E5E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  <w:vAlign w:val="center"/>
          </w:tcPr>
          <w:p w14:paraId="483EA14F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  <w:vAlign w:val="center"/>
          </w:tcPr>
          <w:p w14:paraId="25BF2047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30460FB2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0AD4F995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27777B68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2DC61A0D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23E23353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</w:tr>
      <w:tr w:rsidR="00C528AB" w:rsidRPr="00210A75" w14:paraId="2C71F60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370"/>
        </w:trPr>
        <w:tc>
          <w:tcPr>
            <w:tcW w:w="1008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D5F056" w14:textId="77777777" w:rsidR="00C528AB" w:rsidRPr="00210A75" w:rsidRDefault="00C528AB" w:rsidP="008A7FAC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  <w:r w:rsidRPr="00210A75">
              <w:rPr>
                <w:rFonts w:ascii="ＭＳ ゴシック" w:eastAsia="ＭＳ ゴシック" w:hAnsi="ＭＳ ゴシック" w:hint="eastAsia"/>
                <w:sz w:val="20"/>
              </w:rPr>
              <w:t>４　調理等の点検</w:t>
            </w:r>
          </w:p>
        </w:tc>
      </w:tr>
      <w:tr w:rsidR="0079455A" w:rsidRPr="00210A75" w14:paraId="7F98B6E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940"/>
        </w:trPr>
        <w:tc>
          <w:tcPr>
            <w:tcW w:w="5029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F72110" w14:textId="77777777" w:rsidR="00820223" w:rsidRPr="00210A75" w:rsidRDefault="0079455A" w:rsidP="00EA4BCC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汚染作業と非汚染作業が明確に区別されているか。</w:t>
            </w:r>
          </w:p>
          <w:p w14:paraId="65BC2C17" w14:textId="77777777" w:rsidR="0079455A" w:rsidRPr="00210A75" w:rsidRDefault="00EA4BCC" w:rsidP="00EA4BCC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（</w:t>
            </w:r>
            <w:r w:rsidR="00261FBF"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下処理済みのものを購入する、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食品の取扱い時間を考慮する、泥水等の汚染水が飛散していない等</w:t>
            </w:r>
            <w:r w:rsidR="00B24013"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、汚染されない工夫がされているか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）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EF460EB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370D2A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B00A60D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EF177E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9650BAC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7DA996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DFD31B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B2970F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5A1BFF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F10817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D016E6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0B4667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</w:tr>
      <w:tr w:rsidR="0079455A" w:rsidRPr="00210A75" w14:paraId="40E55A8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527"/>
        </w:trPr>
        <w:tc>
          <w:tcPr>
            <w:tcW w:w="502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ACD14C" w14:textId="77777777" w:rsidR="00820223" w:rsidRPr="00210A75" w:rsidRDefault="0079455A" w:rsidP="00EA4BCC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冷蔵庫又は冷凍庫から出した原材料は速やかに下処理・調</w:t>
            </w:r>
          </w:p>
          <w:p w14:paraId="20E61851" w14:textId="77777777" w:rsidR="0079455A" w:rsidRPr="00210A75" w:rsidRDefault="0079455A" w:rsidP="00EA4BCC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理に移行させているか。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</w:tcBorders>
            <w:vAlign w:val="center"/>
          </w:tcPr>
          <w:p w14:paraId="363FAEBF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441FAEA0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0E7B16C8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2325A44A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761C761C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3CEBF819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4399AE86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79C9238B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vAlign w:val="center"/>
          </w:tcPr>
          <w:p w14:paraId="346575AC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vAlign w:val="center"/>
          </w:tcPr>
          <w:p w14:paraId="336009CC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vAlign w:val="center"/>
          </w:tcPr>
          <w:p w14:paraId="0664A770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32" w:type="dxa"/>
            <w:vAlign w:val="center"/>
          </w:tcPr>
          <w:p w14:paraId="5E781C5F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</w:tr>
      <w:tr w:rsidR="0079455A" w:rsidRPr="00210A75" w14:paraId="1822547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1076"/>
        </w:trPr>
        <w:tc>
          <w:tcPr>
            <w:tcW w:w="502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CFBE98" w14:textId="77777777" w:rsidR="00820223" w:rsidRPr="00210A75" w:rsidRDefault="0079455A" w:rsidP="00EA4BCC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食品</w:t>
            </w:r>
            <w:r w:rsidR="00C10A03"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及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び調理器具・容器は床から</w:t>
            </w:r>
            <w:r w:rsidR="00DD25E3"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60</w:t>
            </w:r>
            <w:r w:rsidR="00EA4BCC"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cm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以上の場所で取</w:t>
            </w:r>
          </w:p>
          <w:p w14:paraId="71CFB238" w14:textId="77777777" w:rsidR="00820223" w:rsidRPr="00210A75" w:rsidRDefault="0079455A" w:rsidP="00EA4BCC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り扱いをしているか。（ただし、跳ね水等からの直接汚染が</w:t>
            </w:r>
          </w:p>
          <w:p w14:paraId="47F508DA" w14:textId="77777777" w:rsidR="00820223" w:rsidRPr="00210A75" w:rsidRDefault="0079455A" w:rsidP="00EA4BCC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防止できる食缶等で食品を取り扱う場合には、</w:t>
            </w:r>
            <w:r w:rsidR="00DD25E3"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30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cm以上の</w:t>
            </w:r>
          </w:p>
          <w:p w14:paraId="1E616C70" w14:textId="77777777" w:rsidR="0079455A" w:rsidRPr="00210A75" w:rsidRDefault="0079455A" w:rsidP="00EA4BCC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台にのせて行うこと</w:t>
            </w:r>
            <w:r w:rsidR="00C10A03"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。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）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</w:tcBorders>
            <w:vAlign w:val="center"/>
          </w:tcPr>
          <w:p w14:paraId="1A89C4FB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32567ED1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3B4BE328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69563717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2B8C6B16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44F4FCE4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05967EC3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7989C0B3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vAlign w:val="center"/>
          </w:tcPr>
          <w:p w14:paraId="34B28645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vAlign w:val="center"/>
          </w:tcPr>
          <w:p w14:paraId="3FD5C6A1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vAlign w:val="center"/>
          </w:tcPr>
          <w:p w14:paraId="0731E5DC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32" w:type="dxa"/>
            <w:vAlign w:val="center"/>
          </w:tcPr>
          <w:p w14:paraId="204BD475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</w:tr>
      <w:tr w:rsidR="0079455A" w:rsidRPr="00210A75" w14:paraId="326048D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486"/>
        </w:trPr>
        <w:tc>
          <w:tcPr>
            <w:tcW w:w="5029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0E8C" w14:textId="77777777" w:rsidR="00820223" w:rsidRPr="00210A75" w:rsidRDefault="0079455A" w:rsidP="00EA4BCC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加熱調理後の食品の冷却、非加熱調理食品の下処理後におけ</w:t>
            </w:r>
          </w:p>
          <w:p w14:paraId="4E510419" w14:textId="77777777" w:rsidR="0079455A" w:rsidRPr="00210A75" w:rsidRDefault="0079455A" w:rsidP="00EA4BCC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る調理場での一時保管等は清潔な場所で行われているか。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171B03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  <w:vAlign w:val="center"/>
          </w:tcPr>
          <w:p w14:paraId="3273F318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  <w:vAlign w:val="center"/>
          </w:tcPr>
          <w:p w14:paraId="2541B19E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  <w:vAlign w:val="center"/>
          </w:tcPr>
          <w:p w14:paraId="6447C254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  <w:vAlign w:val="center"/>
          </w:tcPr>
          <w:p w14:paraId="2FF6F8BE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  <w:vAlign w:val="center"/>
          </w:tcPr>
          <w:p w14:paraId="30B15DE7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  <w:vAlign w:val="center"/>
          </w:tcPr>
          <w:p w14:paraId="1F6C2855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13540E50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1AB5C6D7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4A99ED49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0E30F8CB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07C52D1C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</w:tr>
      <w:tr w:rsidR="00C528AB" w:rsidRPr="00210A75" w14:paraId="02E88C5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370"/>
        </w:trPr>
        <w:tc>
          <w:tcPr>
            <w:tcW w:w="1008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D72664" w14:textId="77777777" w:rsidR="00C528AB" w:rsidRPr="00210A75" w:rsidRDefault="00C528AB" w:rsidP="008A7FAC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  <w:r w:rsidRPr="00210A75">
              <w:rPr>
                <w:rFonts w:ascii="ＭＳ ゴシック" w:eastAsia="ＭＳ ゴシック" w:hAnsi="ＭＳ ゴシック" w:hint="eastAsia"/>
                <w:sz w:val="20"/>
              </w:rPr>
              <w:t>５　調理後の取扱い</w:t>
            </w:r>
          </w:p>
        </w:tc>
      </w:tr>
      <w:tr w:rsidR="0079455A" w:rsidRPr="00210A75" w14:paraId="0E9FC7F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730"/>
        </w:trPr>
        <w:tc>
          <w:tcPr>
            <w:tcW w:w="5022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CC06C" w14:textId="77777777" w:rsidR="00820223" w:rsidRPr="00210A75" w:rsidRDefault="0079455A" w:rsidP="00820223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調理後の食品は適切に温度管理を行ったか。とくに、加熱調</w:t>
            </w:r>
          </w:p>
          <w:p w14:paraId="374EA868" w14:textId="77777777" w:rsidR="00820223" w:rsidRPr="00210A75" w:rsidRDefault="0079455A" w:rsidP="00820223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理後に冷却するものについては、速やかに中心温度を下げる</w:t>
            </w:r>
          </w:p>
          <w:p w14:paraId="5F9F7EF6" w14:textId="77777777" w:rsidR="0079455A" w:rsidRPr="00210A75" w:rsidRDefault="0079455A" w:rsidP="00820223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工夫をしたか。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D693C3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</w:tcBorders>
            <w:vAlign w:val="center"/>
          </w:tcPr>
          <w:p w14:paraId="36EF6500" w14:textId="77777777" w:rsidR="0079455A" w:rsidRPr="00210A75" w:rsidRDefault="0079455A" w:rsidP="00D319A1">
            <w:pPr>
              <w:spacing w:line="0" w:lineRule="atLeast"/>
              <w:ind w:leftChars="16" w:left="34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</w:tcBorders>
            <w:vAlign w:val="center"/>
          </w:tcPr>
          <w:p w14:paraId="19027D94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</w:tcBorders>
            <w:vAlign w:val="center"/>
          </w:tcPr>
          <w:p w14:paraId="0F9862AC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</w:tcBorders>
            <w:vAlign w:val="center"/>
          </w:tcPr>
          <w:p w14:paraId="640E1408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</w:tcBorders>
            <w:vAlign w:val="center"/>
          </w:tcPr>
          <w:p w14:paraId="0B2375EA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</w:tcBorders>
            <w:vAlign w:val="center"/>
          </w:tcPr>
          <w:p w14:paraId="6A6F40E9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</w:tcBorders>
            <w:vAlign w:val="center"/>
          </w:tcPr>
          <w:p w14:paraId="491A1F9B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0A3B6BE8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24A75AA8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434D9B6C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13506783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</w:tr>
      <w:tr w:rsidR="0079455A" w:rsidRPr="00210A75" w14:paraId="39E6EEA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556"/>
        </w:trPr>
        <w:tc>
          <w:tcPr>
            <w:tcW w:w="5022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F045" w14:textId="77777777" w:rsidR="0079455A" w:rsidRPr="00210A75" w:rsidRDefault="0079455A" w:rsidP="00800320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調理後の食品は衛生的な容器にふた</w:t>
            </w:r>
            <w:r w:rsidR="00EA4BCC"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等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をして、他からの</w:t>
            </w:r>
            <w:r w:rsidR="00800320"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二</w:t>
            </w: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次汚染を防止しているか。</w:t>
            </w:r>
          </w:p>
        </w:tc>
        <w:tc>
          <w:tcPr>
            <w:tcW w:w="41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9F55BE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auto"/>
            </w:tcBorders>
            <w:vAlign w:val="center"/>
          </w:tcPr>
          <w:p w14:paraId="61A92939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  <w:vAlign w:val="center"/>
          </w:tcPr>
          <w:p w14:paraId="319F4953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  <w:vAlign w:val="center"/>
          </w:tcPr>
          <w:p w14:paraId="46CCB1EB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  <w:vAlign w:val="center"/>
          </w:tcPr>
          <w:p w14:paraId="35D26A20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  <w:vAlign w:val="center"/>
          </w:tcPr>
          <w:p w14:paraId="643E1AB9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  <w:vAlign w:val="center"/>
          </w:tcPr>
          <w:p w14:paraId="3D9427E3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vAlign w:val="center"/>
          </w:tcPr>
          <w:p w14:paraId="77CB12E4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44A0B674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64846345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45E133D2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6B8DCC63" w14:textId="77777777" w:rsidR="0079455A" w:rsidRPr="00210A75" w:rsidRDefault="0079455A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</w:tr>
      <w:tr w:rsidR="00C528AB" w:rsidRPr="00210A75" w14:paraId="1319FE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30"/>
        </w:trPr>
        <w:tc>
          <w:tcPr>
            <w:tcW w:w="1008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5E135E" w14:textId="77777777" w:rsidR="00C528AB" w:rsidRPr="00210A75" w:rsidRDefault="00C528AB" w:rsidP="000A0775">
            <w:pPr>
              <w:spacing w:beforeLines="20" w:before="48"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  <w:r w:rsidRPr="00210A75">
              <w:rPr>
                <w:rFonts w:ascii="ＭＳ ゴシック" w:eastAsia="ＭＳ ゴシック" w:hAnsi="ＭＳ ゴシック" w:hint="eastAsia"/>
                <w:sz w:val="20"/>
              </w:rPr>
              <w:t>６　従事者等の衛生管理点検</w:t>
            </w:r>
          </w:p>
        </w:tc>
      </w:tr>
      <w:tr w:rsidR="00C528AB" w:rsidRPr="00210A75" w14:paraId="1150CEE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55"/>
        </w:trPr>
        <w:tc>
          <w:tcPr>
            <w:tcW w:w="50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D50F" w14:textId="77777777" w:rsidR="00C528AB" w:rsidRPr="00210A75" w:rsidRDefault="00C528AB" w:rsidP="000A0775">
            <w:pPr>
              <w:spacing w:line="0" w:lineRule="atLeast"/>
              <w:ind w:leftChars="16" w:left="34"/>
              <w:rPr>
                <w:rFonts w:ascii="ＭＳ ゴシック" w:eastAsia="ＭＳ ゴシック" w:hAnsi="ＭＳ ゴシック"/>
                <w:sz w:val="20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健康診断、検便検査の結果に異常はないか。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D8633" w14:textId="77777777" w:rsidR="00C528AB" w:rsidRPr="00210A75" w:rsidRDefault="00C528AB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245FE" w14:textId="77777777" w:rsidR="00C528AB" w:rsidRPr="00210A75" w:rsidRDefault="00C528AB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3F7AA" w14:textId="77777777" w:rsidR="00C528AB" w:rsidRPr="00210A75" w:rsidRDefault="00C528AB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11F29" w14:textId="77777777" w:rsidR="00C528AB" w:rsidRPr="00210A75" w:rsidRDefault="00C528AB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518AD" w14:textId="77777777" w:rsidR="00C528AB" w:rsidRPr="00210A75" w:rsidRDefault="00C528AB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061D8" w14:textId="77777777" w:rsidR="00C528AB" w:rsidRPr="00210A75" w:rsidRDefault="00C528AB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64966" w14:textId="77777777" w:rsidR="00C528AB" w:rsidRPr="00210A75" w:rsidRDefault="00C528AB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AB529" w14:textId="77777777" w:rsidR="00C528AB" w:rsidRPr="00210A75" w:rsidRDefault="00C528AB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496F9" w14:textId="77777777" w:rsidR="00C528AB" w:rsidRPr="00210A75" w:rsidRDefault="00C528AB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0A754" w14:textId="77777777" w:rsidR="00C528AB" w:rsidRPr="00210A75" w:rsidRDefault="00C528AB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FF5F8" w14:textId="77777777" w:rsidR="00C528AB" w:rsidRPr="00210A75" w:rsidRDefault="00C528AB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BE443" w14:textId="77777777" w:rsidR="00C528AB" w:rsidRPr="00210A75" w:rsidRDefault="00C528AB" w:rsidP="001C23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</w:tr>
      <w:tr w:rsidR="00C528AB" w:rsidRPr="00210A75" w14:paraId="5BD873D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184"/>
        </w:trPr>
        <w:tc>
          <w:tcPr>
            <w:tcW w:w="1008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D8732" w14:textId="77777777" w:rsidR="00C528AB" w:rsidRPr="00210A75" w:rsidRDefault="00C528AB" w:rsidP="00C528A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</w:tr>
      <w:tr w:rsidR="00C528AB" w:rsidRPr="00210A75" w14:paraId="3AA5703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928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B1F0" w14:textId="77777777" w:rsidR="00C528AB" w:rsidRPr="00210A75" w:rsidRDefault="00C528AB" w:rsidP="00C528AB">
            <w:pPr>
              <w:spacing w:line="0" w:lineRule="atLeast"/>
              <w:ind w:leftChars="16" w:left="34"/>
              <w:jc w:val="center"/>
              <w:rPr>
                <w:rFonts w:ascii="ＭＳ ゴシック" w:eastAsia="ＭＳ ゴシック" w:hAnsi="ＭＳ ゴシック"/>
                <w:spacing w:val="1"/>
                <w:sz w:val="18"/>
                <w:szCs w:val="18"/>
              </w:rPr>
            </w:pPr>
            <w:r w:rsidRPr="00210A75">
              <w:rPr>
                <w:rFonts w:ascii="ＭＳ ゴシック" w:eastAsia="ＭＳ ゴシック" w:hAnsi="ＭＳ ゴシック" w:hint="eastAsia"/>
                <w:spacing w:val="1"/>
                <w:sz w:val="18"/>
                <w:szCs w:val="18"/>
              </w:rPr>
              <w:t>特記事項</w:t>
            </w:r>
          </w:p>
        </w:tc>
        <w:tc>
          <w:tcPr>
            <w:tcW w:w="9005" w:type="dxa"/>
            <w:gridSpan w:val="2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741710" w14:textId="77777777" w:rsidR="00C528AB" w:rsidRPr="00210A75" w:rsidRDefault="00C528AB" w:rsidP="000A0775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sz w:val="16"/>
                <w:szCs w:val="16"/>
              </w:rPr>
            </w:pPr>
          </w:p>
        </w:tc>
      </w:tr>
    </w:tbl>
    <w:p w14:paraId="77CFD38A" w14:textId="77777777" w:rsidR="009C25D3" w:rsidRPr="00BC232B" w:rsidRDefault="00B24013" w:rsidP="00B24013">
      <w:pPr>
        <w:kinsoku w:val="0"/>
        <w:overflowPunct w:val="0"/>
        <w:spacing w:beforeLines="50" w:before="120" w:line="0" w:lineRule="atLeast"/>
        <w:ind w:leftChars="252" w:left="898" w:rightChars="221" w:right="473" w:hangingChars="195" w:hanging="359"/>
        <w:rPr>
          <w:sz w:val="16"/>
          <w:szCs w:val="16"/>
        </w:rPr>
      </w:pPr>
      <w:r w:rsidRPr="00BC232B">
        <w:rPr>
          <w:rFonts w:ascii="ＭＳ 明朝" w:eastAsia="ＭＳ 明朝" w:hAnsi="ＭＳ 明朝"/>
          <w:sz w:val="18"/>
          <w:szCs w:val="18"/>
        </w:rPr>
        <w:t>※</w:t>
      </w:r>
      <w:r w:rsidRPr="00BC232B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BC232B">
        <w:rPr>
          <w:rFonts w:ascii="ＭＳ 明朝" w:eastAsia="ＭＳ 明朝" w:hAnsi="ＭＳ 明朝"/>
          <w:sz w:val="18"/>
          <w:szCs w:val="18"/>
        </w:rPr>
        <w:t>項目ごとに点検を行い、適事項には「</w:t>
      </w:r>
      <w:r w:rsidRPr="00BC232B">
        <w:rPr>
          <w:rFonts w:ascii="ＭＳ 明朝" w:eastAsia="ＭＳ 明朝" w:hAnsi="ＭＳ 明朝" w:hint="eastAsia"/>
          <w:sz w:val="18"/>
          <w:szCs w:val="18"/>
        </w:rPr>
        <w:t>○</w:t>
      </w:r>
      <w:r w:rsidRPr="00BC232B">
        <w:rPr>
          <w:rFonts w:ascii="ＭＳ 明朝" w:eastAsia="ＭＳ 明朝" w:hAnsi="ＭＳ 明朝" w:cs="Arial Unicode MS"/>
          <w:snapToGrid w:val="0"/>
          <w:sz w:val="18"/>
          <w:szCs w:val="18"/>
        </w:rPr>
        <w:t>」</w:t>
      </w:r>
      <w:r w:rsidRPr="00BC232B">
        <w:rPr>
          <w:rFonts w:ascii="ＭＳ 明朝" w:eastAsia="ＭＳ 明朝" w:hAnsi="ＭＳ 明朝" w:cs="Arial Unicode MS" w:hint="eastAsia"/>
          <w:snapToGrid w:val="0"/>
          <w:sz w:val="18"/>
          <w:szCs w:val="18"/>
        </w:rPr>
        <w:t>又は</w:t>
      </w:r>
      <w:r w:rsidRPr="00BC232B">
        <w:rPr>
          <w:rFonts w:ascii="ＭＳ 明朝" w:eastAsia="ＭＳ 明朝" w:hAnsi="ＭＳ 明朝"/>
          <w:sz w:val="18"/>
          <w:szCs w:val="18"/>
        </w:rPr>
        <w:t>「</w:t>
      </w:r>
      <w:r w:rsidRPr="00BC232B">
        <w:rPr>
          <w:rFonts w:ascii="Palatino Linotype" w:eastAsia="ＭＳ 明朝" w:hAnsi="Palatino Linotype" w:cs="Arial" w:hint="eastAsia"/>
          <w:snapToGrid w:val="0"/>
          <w:sz w:val="18"/>
          <w:szCs w:val="18"/>
        </w:rPr>
        <w:t>レ</w:t>
      </w:r>
      <w:r w:rsidRPr="00BC232B">
        <w:rPr>
          <w:rFonts w:ascii="ＭＳ 明朝" w:eastAsia="ＭＳ 明朝" w:hAnsi="ＭＳ 明朝" w:cs="Arial Unicode MS"/>
          <w:snapToGrid w:val="0"/>
          <w:sz w:val="18"/>
          <w:szCs w:val="18"/>
        </w:rPr>
        <w:t xml:space="preserve">」 </w:t>
      </w:r>
      <w:r w:rsidRPr="00BC232B">
        <w:rPr>
          <w:rFonts w:ascii="ＭＳ 明朝" w:eastAsia="ＭＳ 明朝" w:hAnsi="ＭＳ 明朝"/>
          <w:sz w:val="18"/>
          <w:szCs w:val="18"/>
        </w:rPr>
        <w:t>不適事項には「</w:t>
      </w:r>
      <w:r w:rsidRPr="00BC232B">
        <w:rPr>
          <w:rFonts w:ascii="ＭＳ ゴシック" w:eastAsia="ＭＳ ゴシック" w:hAnsi="ＭＳ ゴシック"/>
          <w:sz w:val="18"/>
          <w:szCs w:val="18"/>
        </w:rPr>
        <w:t>Ｘ</w:t>
      </w:r>
      <w:r w:rsidRPr="00BC232B">
        <w:rPr>
          <w:rFonts w:ascii="ＭＳ 明朝" w:eastAsia="ＭＳ 明朝" w:hAnsi="ＭＳ 明朝"/>
          <w:sz w:val="18"/>
          <w:szCs w:val="18"/>
        </w:rPr>
        <w:t>」をつけ</w:t>
      </w:r>
      <w:r w:rsidRPr="00BC232B">
        <w:rPr>
          <w:rFonts w:ascii="ＭＳ 明朝" w:eastAsia="ＭＳ 明朝" w:hAnsi="ＭＳ 明朝" w:hint="eastAsia"/>
          <w:sz w:val="18"/>
          <w:szCs w:val="18"/>
        </w:rPr>
        <w:t>、</w:t>
      </w:r>
      <w:r w:rsidRPr="00BC232B">
        <w:rPr>
          <w:rFonts w:ascii="ＭＳ 明朝" w:eastAsia="ＭＳ 明朝" w:hAnsi="ＭＳ 明朝"/>
          <w:sz w:val="18"/>
          <w:szCs w:val="18"/>
        </w:rPr>
        <w:t>不適事項</w:t>
      </w:r>
      <w:r w:rsidRPr="00BC232B">
        <w:rPr>
          <w:rFonts w:ascii="ＭＳ 明朝" w:eastAsia="ＭＳ 明朝" w:hAnsi="ＭＳ 明朝" w:hint="eastAsia"/>
          <w:sz w:val="18"/>
          <w:szCs w:val="18"/>
        </w:rPr>
        <w:t>の場合は、特記事項欄に詳細を記入する</w:t>
      </w:r>
      <w:r w:rsidRPr="00BC232B">
        <w:rPr>
          <w:rFonts w:ascii="ＭＳ 明朝" w:eastAsia="ＭＳ 明朝" w:hAnsi="ＭＳ 明朝"/>
          <w:sz w:val="18"/>
          <w:szCs w:val="18"/>
        </w:rPr>
        <w:t>。</w:t>
      </w:r>
    </w:p>
    <w:p w14:paraId="7AF33DE1" w14:textId="77777777" w:rsidR="008A7FAC" w:rsidRPr="00BC232B" w:rsidRDefault="008A7FAC" w:rsidP="004350F0">
      <w:pPr>
        <w:kinsoku w:val="0"/>
        <w:overflowPunct w:val="0"/>
        <w:spacing w:beforeLines="50" w:before="120" w:line="0" w:lineRule="atLeast"/>
        <w:ind w:leftChars="335" w:left="1076" w:rightChars="389" w:right="832" w:hangingChars="176" w:hanging="359"/>
        <w:jc w:val="left"/>
        <w:rPr>
          <w:rFonts w:ascii="ＭＳ ゴシック" w:eastAsia="ＭＳ ゴシック" w:hAnsi="ＭＳ ゴシック"/>
          <w:sz w:val="20"/>
        </w:rPr>
      </w:pPr>
    </w:p>
    <w:sectPr w:rsidR="008A7FAC" w:rsidRPr="00BC232B" w:rsidSect="00ED02F0">
      <w:headerReference w:type="default" r:id="rId6"/>
      <w:type w:val="nextColumn"/>
      <w:pgSz w:w="11907" w:h="16840" w:code="9"/>
      <w:pgMar w:top="900" w:right="454" w:bottom="540" w:left="720" w:header="397" w:footer="14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10DBE" w14:textId="77777777" w:rsidR="00ED02F0" w:rsidRDefault="00ED02F0" w:rsidP="00027C3E">
      <w:pPr>
        <w:spacing w:line="240" w:lineRule="auto"/>
      </w:pPr>
      <w:r>
        <w:separator/>
      </w:r>
    </w:p>
  </w:endnote>
  <w:endnote w:type="continuationSeparator" w:id="0">
    <w:p w14:paraId="26D88776" w14:textId="77777777" w:rsidR="00ED02F0" w:rsidRDefault="00ED02F0" w:rsidP="00027C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CBA78" w14:textId="77777777" w:rsidR="00ED02F0" w:rsidRDefault="00ED02F0" w:rsidP="00027C3E">
      <w:pPr>
        <w:spacing w:line="240" w:lineRule="auto"/>
      </w:pPr>
      <w:r>
        <w:separator/>
      </w:r>
    </w:p>
  </w:footnote>
  <w:footnote w:type="continuationSeparator" w:id="0">
    <w:p w14:paraId="45474ED9" w14:textId="77777777" w:rsidR="00ED02F0" w:rsidRDefault="00ED02F0" w:rsidP="00027C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746BA" w14:textId="77777777" w:rsidR="00EF6887" w:rsidRPr="00EF6887" w:rsidRDefault="00EF6887" w:rsidP="00EF6887">
    <w:pPr>
      <w:pStyle w:val="a3"/>
      <w:ind w:firstLineChars="200" w:firstLine="368"/>
      <w:rPr>
        <w:rFonts w:ascii="ＭＳ 明朝" w:eastAsia="ＭＳ 明朝" w:hAnsi="ＭＳ 明朝"/>
        <w:sz w:val="18"/>
        <w:szCs w:val="16"/>
      </w:rPr>
    </w:pPr>
    <w:r w:rsidRPr="00EF6887">
      <w:rPr>
        <w:rFonts w:ascii="ＭＳ 明朝" w:eastAsia="ＭＳ 明朝" w:hAnsi="ＭＳ 明朝" w:hint="eastAsia"/>
        <w:sz w:val="18"/>
        <w:szCs w:val="16"/>
      </w:rPr>
      <w:t>令和６年(2024年)１月改訂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EC"/>
    <w:rsid w:val="00027C3E"/>
    <w:rsid w:val="000A0775"/>
    <w:rsid w:val="000B39E4"/>
    <w:rsid w:val="001316CE"/>
    <w:rsid w:val="00167BFB"/>
    <w:rsid w:val="001C1293"/>
    <w:rsid w:val="001C2312"/>
    <w:rsid w:val="00210A75"/>
    <w:rsid w:val="00211FBF"/>
    <w:rsid w:val="00243AB8"/>
    <w:rsid w:val="002557E6"/>
    <w:rsid w:val="00261FBF"/>
    <w:rsid w:val="002C7B4D"/>
    <w:rsid w:val="00300574"/>
    <w:rsid w:val="00326BEB"/>
    <w:rsid w:val="00337D9D"/>
    <w:rsid w:val="00383F2B"/>
    <w:rsid w:val="003C7CC6"/>
    <w:rsid w:val="003F3313"/>
    <w:rsid w:val="00402820"/>
    <w:rsid w:val="004233D2"/>
    <w:rsid w:val="00426486"/>
    <w:rsid w:val="004350F0"/>
    <w:rsid w:val="00452446"/>
    <w:rsid w:val="0045578C"/>
    <w:rsid w:val="0046505F"/>
    <w:rsid w:val="00465C78"/>
    <w:rsid w:val="00471EDB"/>
    <w:rsid w:val="0047627F"/>
    <w:rsid w:val="0048373A"/>
    <w:rsid w:val="004A6AC1"/>
    <w:rsid w:val="00535783"/>
    <w:rsid w:val="0054440C"/>
    <w:rsid w:val="00567C09"/>
    <w:rsid w:val="00572033"/>
    <w:rsid w:val="00624200"/>
    <w:rsid w:val="0067639C"/>
    <w:rsid w:val="006C744D"/>
    <w:rsid w:val="006D314A"/>
    <w:rsid w:val="006D3812"/>
    <w:rsid w:val="006F38EC"/>
    <w:rsid w:val="007010FE"/>
    <w:rsid w:val="00707081"/>
    <w:rsid w:val="00710AE0"/>
    <w:rsid w:val="00716FC8"/>
    <w:rsid w:val="00764D11"/>
    <w:rsid w:val="0079455A"/>
    <w:rsid w:val="00797574"/>
    <w:rsid w:val="007A1CBE"/>
    <w:rsid w:val="007B69E5"/>
    <w:rsid w:val="007C6EAF"/>
    <w:rsid w:val="007D2FAA"/>
    <w:rsid w:val="00800320"/>
    <w:rsid w:val="00802996"/>
    <w:rsid w:val="00817CDC"/>
    <w:rsid w:val="00820223"/>
    <w:rsid w:val="00844148"/>
    <w:rsid w:val="00857307"/>
    <w:rsid w:val="00896DCA"/>
    <w:rsid w:val="008A7FAC"/>
    <w:rsid w:val="008B3EAE"/>
    <w:rsid w:val="008D1ABD"/>
    <w:rsid w:val="009840C9"/>
    <w:rsid w:val="009C25D3"/>
    <w:rsid w:val="00A059F9"/>
    <w:rsid w:val="00A3436A"/>
    <w:rsid w:val="00A40E28"/>
    <w:rsid w:val="00AB21A1"/>
    <w:rsid w:val="00AB3198"/>
    <w:rsid w:val="00AC1987"/>
    <w:rsid w:val="00AF5DAF"/>
    <w:rsid w:val="00B24013"/>
    <w:rsid w:val="00B40372"/>
    <w:rsid w:val="00B41778"/>
    <w:rsid w:val="00B64727"/>
    <w:rsid w:val="00B82D6E"/>
    <w:rsid w:val="00B926B0"/>
    <w:rsid w:val="00BC1BA4"/>
    <w:rsid w:val="00BC232B"/>
    <w:rsid w:val="00BE3390"/>
    <w:rsid w:val="00BF5343"/>
    <w:rsid w:val="00C10A03"/>
    <w:rsid w:val="00C528AB"/>
    <w:rsid w:val="00C531C8"/>
    <w:rsid w:val="00C62CE8"/>
    <w:rsid w:val="00CA7141"/>
    <w:rsid w:val="00CB4E57"/>
    <w:rsid w:val="00CD2E0B"/>
    <w:rsid w:val="00CF0CC8"/>
    <w:rsid w:val="00D319A1"/>
    <w:rsid w:val="00D4694F"/>
    <w:rsid w:val="00D53B25"/>
    <w:rsid w:val="00D6022D"/>
    <w:rsid w:val="00DA3162"/>
    <w:rsid w:val="00DC6930"/>
    <w:rsid w:val="00DD1766"/>
    <w:rsid w:val="00DD25E3"/>
    <w:rsid w:val="00DE0A5C"/>
    <w:rsid w:val="00DE5343"/>
    <w:rsid w:val="00DE576C"/>
    <w:rsid w:val="00DE5D71"/>
    <w:rsid w:val="00E272EE"/>
    <w:rsid w:val="00E8257C"/>
    <w:rsid w:val="00EA4BCC"/>
    <w:rsid w:val="00EC2AE6"/>
    <w:rsid w:val="00ED02F0"/>
    <w:rsid w:val="00ED323B"/>
    <w:rsid w:val="00EF6887"/>
    <w:rsid w:val="00F022C5"/>
    <w:rsid w:val="00F3600A"/>
    <w:rsid w:val="00F434CD"/>
    <w:rsid w:val="00F46D0F"/>
    <w:rsid w:val="00F61642"/>
    <w:rsid w:val="00FA7B14"/>
    <w:rsid w:val="00FC3CBC"/>
    <w:rsid w:val="00FC71CD"/>
    <w:rsid w:val="00FD3EE6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FBFBB"/>
  <w15:chartTrackingRefBased/>
  <w15:docId w15:val="{F82DE2FC-9E69-4428-8054-B762C565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26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7C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27C3E"/>
    <w:rPr>
      <w:spacing w:val="2"/>
      <w:kern w:val="2"/>
      <w:sz w:val="21"/>
    </w:rPr>
  </w:style>
  <w:style w:type="paragraph" w:styleId="a5">
    <w:name w:val="footer"/>
    <w:basedOn w:val="a"/>
    <w:link w:val="a6"/>
    <w:rsid w:val="00027C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27C3E"/>
    <w:rPr>
      <w:spacing w:val="2"/>
      <w:kern w:val="2"/>
      <w:sz w:val="21"/>
    </w:rPr>
  </w:style>
  <w:style w:type="paragraph" w:styleId="a7">
    <w:name w:val="Balloon Text"/>
    <w:basedOn w:val="a"/>
    <w:link w:val="a8"/>
    <w:uiPriority w:val="99"/>
    <w:unhideWhenUsed/>
    <w:rsid w:val="00027C3E"/>
    <w:pPr>
      <w:autoSpaceDE/>
      <w:autoSpaceDN/>
      <w:spacing w:line="240" w:lineRule="auto"/>
    </w:pPr>
    <w:rPr>
      <w:rFonts w:ascii="Arial" w:eastAsia="ＭＳ ゴシック" w:hAnsi="Arial"/>
      <w:spacing w:val="0"/>
      <w:sz w:val="18"/>
      <w:szCs w:val="18"/>
    </w:rPr>
  </w:style>
  <w:style w:type="character" w:customStyle="1" w:styleId="a8">
    <w:name w:val="吹き出し (文字)"/>
    <w:link w:val="a7"/>
    <w:uiPriority w:val="99"/>
    <w:rsid w:val="00027C3E"/>
    <w:rPr>
      <w:rFonts w:ascii="Arial" w:eastAsia="ＭＳ ゴシック" w:hAnsi="Arial"/>
      <w:kern w:val="2"/>
      <w:sz w:val="18"/>
      <w:szCs w:val="18"/>
    </w:rPr>
  </w:style>
  <w:style w:type="character" w:styleId="a9">
    <w:name w:val="annotation reference"/>
    <w:rsid w:val="00707081"/>
    <w:rPr>
      <w:sz w:val="18"/>
      <w:szCs w:val="18"/>
    </w:rPr>
  </w:style>
  <w:style w:type="paragraph" w:styleId="aa">
    <w:name w:val="annotation text"/>
    <w:basedOn w:val="a"/>
    <w:link w:val="ab"/>
    <w:rsid w:val="00707081"/>
    <w:pPr>
      <w:jc w:val="left"/>
    </w:pPr>
  </w:style>
  <w:style w:type="character" w:customStyle="1" w:styleId="ab">
    <w:name w:val="コメント文字列 (文字)"/>
    <w:link w:val="aa"/>
    <w:rsid w:val="00707081"/>
    <w:rPr>
      <w:spacing w:val="2"/>
      <w:kern w:val="2"/>
      <w:sz w:val="21"/>
    </w:rPr>
  </w:style>
  <w:style w:type="paragraph" w:styleId="ac">
    <w:name w:val="annotation subject"/>
    <w:basedOn w:val="aa"/>
    <w:next w:val="aa"/>
    <w:link w:val="ad"/>
    <w:rsid w:val="00707081"/>
    <w:rPr>
      <w:b/>
      <w:bCs/>
    </w:rPr>
  </w:style>
  <w:style w:type="character" w:customStyle="1" w:styleId="ad">
    <w:name w:val="コメント内容 (文字)"/>
    <w:link w:val="ac"/>
    <w:rsid w:val="00707081"/>
    <w:rPr>
      <w:b/>
      <w:bCs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908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チェックリスト　毎月新　毎年</vt:lpstr>
      <vt:lpstr>チェックリスト　毎月新　毎年</vt:lpstr>
    </vt:vector>
  </TitlesOfParts>
  <Company>札幌市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チェックリスト　毎月新　毎年</dc:title>
  <dc:subject/>
  <dc:creator>361</dc:creator>
  <cp:keywords/>
  <cp:lastModifiedBy>加倉 彩音</cp:lastModifiedBy>
  <cp:revision>3</cp:revision>
  <cp:lastPrinted>2018-11-16T13:12:00Z</cp:lastPrinted>
  <dcterms:created xsi:type="dcterms:W3CDTF">2026-01-19T09:44:00Z</dcterms:created>
  <dcterms:modified xsi:type="dcterms:W3CDTF">2026-01-19T10:39:00Z</dcterms:modified>
</cp:coreProperties>
</file>