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次期札幌市児童相談体制強化プラン策定のための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　　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調査分析・策定支援業務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9jLvMH4KLmcPm0VsIDKUwuT0bQ==">CgMxLjA4AHIhMV9EeG01ZUt2aHZFanhQa1Z5ZFg2YVlXdHNTZTAwMHZu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