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A37C" w14:textId="42035A08" w:rsidR="00F33417" w:rsidRPr="00934537" w:rsidRDefault="00E41F6A" w:rsidP="00934537">
      <w:pPr>
        <w:jc w:val="right"/>
        <w:rPr>
          <w:sz w:val="24"/>
        </w:rPr>
      </w:pPr>
      <w:r w:rsidRPr="00934537">
        <w:rPr>
          <w:sz w:val="24"/>
        </w:rPr>
        <w:t>様式</w:t>
      </w:r>
      <w:r w:rsidR="00934537" w:rsidRPr="00934537">
        <w:rPr>
          <w:rFonts w:hint="eastAsia"/>
          <w:sz w:val="24"/>
        </w:rPr>
        <w:t>９</w:t>
      </w:r>
    </w:p>
    <w:p w14:paraId="46FFBFA9" w14:textId="6D69D31F" w:rsidR="00F33417" w:rsidRPr="00F33417" w:rsidRDefault="00F33417" w:rsidP="004C4CE4">
      <w:pPr>
        <w:ind w:right="-2"/>
        <w:jc w:val="center"/>
        <w:rPr>
          <w:b/>
          <w:sz w:val="36"/>
          <w:szCs w:val="36"/>
        </w:rPr>
      </w:pPr>
      <w:r w:rsidRPr="00F33417">
        <w:rPr>
          <w:rFonts w:hint="eastAsia"/>
          <w:b/>
          <w:sz w:val="36"/>
          <w:szCs w:val="36"/>
          <w:lang w:eastAsia="zh-TW"/>
        </w:rPr>
        <w:t>宣</w:t>
      </w:r>
      <w:r w:rsidR="00934537">
        <w:rPr>
          <w:rFonts w:hint="eastAsia"/>
          <w:b/>
          <w:sz w:val="36"/>
          <w:szCs w:val="36"/>
        </w:rPr>
        <w:t xml:space="preserve">　</w:t>
      </w:r>
      <w:r w:rsidRPr="00F33417">
        <w:rPr>
          <w:rFonts w:hint="eastAsia"/>
          <w:b/>
          <w:sz w:val="36"/>
          <w:szCs w:val="36"/>
          <w:lang w:eastAsia="zh-TW"/>
        </w:rPr>
        <w:t>誓</w:t>
      </w:r>
      <w:r w:rsidR="00934537">
        <w:rPr>
          <w:rFonts w:hint="eastAsia"/>
          <w:b/>
          <w:sz w:val="36"/>
          <w:szCs w:val="36"/>
        </w:rPr>
        <w:t xml:space="preserve">　</w:t>
      </w:r>
      <w:r w:rsidRPr="00F33417">
        <w:rPr>
          <w:rFonts w:hint="eastAsia"/>
          <w:b/>
          <w:sz w:val="36"/>
          <w:szCs w:val="36"/>
          <w:lang w:eastAsia="zh-TW"/>
        </w:rPr>
        <w:t>書</w:t>
      </w:r>
    </w:p>
    <w:p w14:paraId="5C689AA6" w14:textId="60C6439E" w:rsidR="0021562E" w:rsidRDefault="0021562E" w:rsidP="00934537">
      <w:pPr>
        <w:ind w:right="720"/>
        <w:rPr>
          <w:rFonts w:hint="eastAsia"/>
          <w:sz w:val="24"/>
        </w:rPr>
      </w:pPr>
    </w:p>
    <w:p w14:paraId="3401AD7E" w14:textId="41C31FBC" w:rsidR="00F33417" w:rsidRDefault="00E57B0B" w:rsidP="0021562E">
      <w:pPr>
        <w:ind w:right="480"/>
        <w:jc w:val="right"/>
        <w:rPr>
          <w:sz w:val="24"/>
          <w:lang w:eastAsia="zh-TW"/>
        </w:rPr>
      </w:pPr>
      <w:r>
        <w:rPr>
          <w:rFonts w:hint="eastAsia"/>
          <w:sz w:val="24"/>
        </w:rPr>
        <w:t>令和</w:t>
      </w:r>
      <w:r w:rsidR="00934537">
        <w:rPr>
          <w:rFonts w:hint="eastAsia"/>
          <w:sz w:val="24"/>
        </w:rPr>
        <w:t>５</w:t>
      </w:r>
      <w:r w:rsidR="00F33417">
        <w:rPr>
          <w:rFonts w:hint="eastAsia"/>
          <w:sz w:val="24"/>
          <w:lang w:eastAsia="zh-TW"/>
        </w:rPr>
        <w:t>年</w:t>
      </w:r>
      <w:r w:rsidR="0021562E">
        <w:rPr>
          <w:rFonts w:hint="eastAsia"/>
          <w:sz w:val="24"/>
          <w:lang w:eastAsia="zh-TW"/>
        </w:rPr>
        <w:t xml:space="preserve">　</w:t>
      </w:r>
      <w:r w:rsidR="00F33417">
        <w:rPr>
          <w:rFonts w:hint="eastAsia"/>
          <w:sz w:val="24"/>
          <w:lang w:eastAsia="zh-TW"/>
        </w:rPr>
        <w:t xml:space="preserve">　月</w:t>
      </w:r>
      <w:r w:rsidR="0021562E">
        <w:rPr>
          <w:rFonts w:hint="eastAsia"/>
          <w:sz w:val="24"/>
          <w:lang w:eastAsia="zh-TW"/>
        </w:rPr>
        <w:t xml:space="preserve">　</w:t>
      </w:r>
      <w:r w:rsidR="00F33417">
        <w:rPr>
          <w:rFonts w:hint="eastAsia"/>
          <w:sz w:val="24"/>
          <w:lang w:eastAsia="zh-TW"/>
        </w:rPr>
        <w:t xml:space="preserve">　日</w:t>
      </w:r>
    </w:p>
    <w:p w14:paraId="3F6996C9" w14:textId="77777777" w:rsidR="00F33417" w:rsidRDefault="00F33417" w:rsidP="00F33417">
      <w:pPr>
        <w:ind w:right="720"/>
        <w:rPr>
          <w:sz w:val="24"/>
        </w:rPr>
      </w:pPr>
    </w:p>
    <w:p w14:paraId="50CA78F5" w14:textId="035A162B" w:rsidR="00F33417" w:rsidRDefault="00934537" w:rsidP="009C2E61">
      <w:pPr>
        <w:ind w:right="720" w:firstLineChars="100" w:firstLine="240"/>
        <w:rPr>
          <w:sz w:val="24"/>
        </w:rPr>
      </w:pPr>
      <w:r>
        <w:rPr>
          <w:rFonts w:hint="eastAsia"/>
          <w:sz w:val="24"/>
        </w:rPr>
        <w:t>（あて先）札幌市長</w:t>
      </w:r>
    </w:p>
    <w:p w14:paraId="028F23FA" w14:textId="77777777" w:rsidR="00F33417" w:rsidRDefault="00F33417" w:rsidP="00F33417">
      <w:pPr>
        <w:ind w:right="720"/>
        <w:rPr>
          <w:sz w:val="24"/>
        </w:rPr>
      </w:pPr>
    </w:p>
    <w:p w14:paraId="4863E08C" w14:textId="0D4B545B" w:rsidR="00F33417" w:rsidRDefault="00F33417" w:rsidP="0021562E">
      <w:pPr>
        <w:ind w:right="-2" w:firstLineChars="2000" w:firstLine="4797"/>
        <w:rPr>
          <w:sz w:val="24"/>
        </w:rPr>
      </w:pPr>
      <w:r>
        <w:rPr>
          <w:rFonts w:hint="eastAsia"/>
          <w:sz w:val="24"/>
        </w:rPr>
        <w:t>所在地</w:t>
      </w:r>
      <w:r w:rsidR="00245F27">
        <w:rPr>
          <w:rFonts w:hint="eastAsia"/>
          <w:sz w:val="24"/>
        </w:rPr>
        <w:t xml:space="preserve">　</w:t>
      </w:r>
    </w:p>
    <w:p w14:paraId="3AAA3394" w14:textId="15AE28DA" w:rsidR="00F33417" w:rsidRDefault="00934537" w:rsidP="0021562E">
      <w:pPr>
        <w:ind w:right="-2" w:firstLineChars="2000" w:firstLine="4797"/>
        <w:rPr>
          <w:sz w:val="24"/>
        </w:rPr>
      </w:pPr>
      <w:r>
        <w:rPr>
          <w:rFonts w:hint="eastAsia"/>
          <w:sz w:val="24"/>
        </w:rPr>
        <w:t>事業者</w:t>
      </w:r>
      <w:r w:rsidR="00F33417">
        <w:rPr>
          <w:rFonts w:hint="eastAsia"/>
          <w:sz w:val="24"/>
        </w:rPr>
        <w:t>名</w:t>
      </w:r>
      <w:r w:rsidR="00245F27">
        <w:rPr>
          <w:rFonts w:hint="eastAsia"/>
          <w:sz w:val="24"/>
        </w:rPr>
        <w:t xml:space="preserve">　</w:t>
      </w:r>
    </w:p>
    <w:p w14:paraId="2E8981A5" w14:textId="6985DABF" w:rsidR="00F33417" w:rsidRDefault="00F33417" w:rsidP="0021562E">
      <w:pPr>
        <w:ind w:right="-2" w:firstLineChars="2000" w:firstLine="4797"/>
        <w:rPr>
          <w:sz w:val="24"/>
        </w:rPr>
      </w:pPr>
      <w:r>
        <w:rPr>
          <w:rFonts w:hint="eastAsia"/>
          <w:sz w:val="24"/>
        </w:rPr>
        <w:t>代表者氏名</w:t>
      </w:r>
      <w:r w:rsidR="0021562E">
        <w:rPr>
          <w:rFonts w:hint="eastAsia"/>
          <w:sz w:val="24"/>
        </w:rPr>
        <w:t xml:space="preserve">　</w:t>
      </w:r>
      <w:r>
        <w:rPr>
          <w:rFonts w:hint="eastAsia"/>
          <w:sz w:val="24"/>
        </w:rPr>
        <w:t xml:space="preserve">　　　　　</w:t>
      </w:r>
      <w:r w:rsidR="00245F27">
        <w:rPr>
          <w:rFonts w:hint="eastAsia"/>
          <w:sz w:val="24"/>
        </w:rPr>
        <w:t xml:space="preserve">　　</w:t>
      </w:r>
      <w:r>
        <w:rPr>
          <w:rFonts w:hint="eastAsia"/>
          <w:sz w:val="24"/>
        </w:rPr>
        <w:t xml:space="preserve">　　</w:t>
      </w:r>
      <w:r w:rsidR="00934537">
        <w:rPr>
          <w:rFonts w:hint="eastAsia"/>
          <w:sz w:val="24"/>
        </w:rPr>
        <w:t xml:space="preserve">　　</w:t>
      </w:r>
      <w:r>
        <w:rPr>
          <w:rFonts w:hint="eastAsia"/>
          <w:sz w:val="24"/>
        </w:rPr>
        <w:t>印</w:t>
      </w:r>
    </w:p>
    <w:p w14:paraId="6C3F585A" w14:textId="77777777" w:rsidR="00F33417" w:rsidRDefault="00F33417" w:rsidP="00F33417">
      <w:pPr>
        <w:ind w:right="720"/>
        <w:rPr>
          <w:sz w:val="24"/>
        </w:rPr>
      </w:pPr>
    </w:p>
    <w:p w14:paraId="552D647D" w14:textId="6C807061" w:rsidR="00F33417" w:rsidRDefault="00F33417" w:rsidP="00F33417">
      <w:pPr>
        <w:ind w:right="720"/>
        <w:rPr>
          <w:sz w:val="24"/>
        </w:rPr>
      </w:pPr>
    </w:p>
    <w:p w14:paraId="4974E98C" w14:textId="7DD515D6" w:rsidR="00F33417" w:rsidRDefault="00885732" w:rsidP="004F2B5D">
      <w:pPr>
        <w:ind w:right="-2"/>
        <w:rPr>
          <w:sz w:val="24"/>
        </w:rPr>
      </w:pPr>
      <w:r>
        <w:rPr>
          <w:rFonts w:hint="eastAsia"/>
          <w:sz w:val="24"/>
        </w:rPr>
        <w:t xml:space="preserve">　申請にあたり</w:t>
      </w:r>
      <w:r w:rsidR="00F33417">
        <w:rPr>
          <w:rFonts w:hint="eastAsia"/>
          <w:sz w:val="24"/>
        </w:rPr>
        <w:t>、以下</w:t>
      </w:r>
      <w:r>
        <w:rPr>
          <w:rFonts w:hint="eastAsia"/>
          <w:sz w:val="24"/>
        </w:rPr>
        <w:t>の</w:t>
      </w:r>
      <w:r w:rsidR="003C3C28">
        <w:rPr>
          <w:rFonts w:hint="eastAsia"/>
          <w:sz w:val="24"/>
        </w:rPr>
        <w:t>項目に該当する</w:t>
      </w:r>
      <w:r w:rsidR="00F33417">
        <w:rPr>
          <w:rFonts w:hint="eastAsia"/>
          <w:sz w:val="24"/>
        </w:rPr>
        <w:t>こと</w:t>
      </w:r>
      <w:r w:rsidR="00AE1D4B">
        <w:rPr>
          <w:rFonts w:hint="eastAsia"/>
          <w:sz w:val="24"/>
        </w:rPr>
        <w:t>及び提出した申請書類に虚偽がないことを</w:t>
      </w:r>
      <w:r>
        <w:rPr>
          <w:rFonts w:hint="eastAsia"/>
          <w:sz w:val="24"/>
        </w:rPr>
        <w:t>誓約</w:t>
      </w:r>
      <w:r w:rsidR="00F33417">
        <w:rPr>
          <w:rFonts w:hint="eastAsia"/>
          <w:sz w:val="24"/>
        </w:rPr>
        <w:t>します。</w:t>
      </w:r>
    </w:p>
    <w:p w14:paraId="4210FE38" w14:textId="28DE200E" w:rsidR="00885732" w:rsidRPr="00885732" w:rsidRDefault="00885732" w:rsidP="00885732">
      <w:pPr>
        <w:ind w:right="-2"/>
        <w:rPr>
          <w:rFonts w:hint="eastAsia"/>
          <w:sz w:val="24"/>
        </w:rPr>
      </w:pPr>
      <w:r>
        <w:rPr>
          <w:rFonts w:hint="eastAsia"/>
          <w:sz w:val="24"/>
        </w:rPr>
        <w:t xml:space="preserve">　上記の誓約に反することが明らかになった場合は、選定を取り消されても異存はありません。</w:t>
      </w:r>
    </w:p>
    <w:p w14:paraId="25308D68" w14:textId="6BFCF4CF" w:rsidR="00F33417" w:rsidRDefault="00AE1D4B" w:rsidP="00815501">
      <w:pPr>
        <w:ind w:right="-2"/>
        <w:rPr>
          <w:rFonts w:ascii="ＭＳ 明朝" w:hAnsi="ＭＳ 明朝"/>
          <w:sz w:val="24"/>
        </w:rPr>
      </w:pPr>
      <w:r>
        <w:rPr>
          <w:rFonts w:hint="eastAsia"/>
          <w:sz w:val="24"/>
        </w:rPr>
        <w:t xml:space="preserve">　</w:t>
      </w:r>
      <w:r w:rsidR="00E27279">
        <w:rPr>
          <w:rFonts w:ascii="ＭＳ 明朝" w:hAnsi="ＭＳ 明朝" w:hint="eastAsia"/>
          <w:sz w:val="24"/>
        </w:rPr>
        <w:t>また、以下の</w:t>
      </w:r>
      <w:r w:rsidR="00885732">
        <w:rPr>
          <w:rFonts w:ascii="ＭＳ 明朝" w:hAnsi="ＭＳ 明朝" w:hint="eastAsia"/>
          <w:sz w:val="24"/>
        </w:rPr>
        <w:t>内容を確認するため、札幌</w:t>
      </w:r>
      <w:r w:rsidR="00E27279">
        <w:rPr>
          <w:rFonts w:ascii="ＭＳ 明朝" w:hAnsi="ＭＳ 明朝" w:hint="eastAsia"/>
          <w:sz w:val="24"/>
        </w:rPr>
        <w:t>市が</w:t>
      </w:r>
      <w:r w:rsidR="00E27279" w:rsidRPr="00AE1D4B">
        <w:rPr>
          <w:rFonts w:ascii="ＭＳ 明朝" w:hAnsi="ＭＳ 明朝" w:hint="eastAsia"/>
          <w:sz w:val="24"/>
        </w:rPr>
        <w:t>関係機関等に照会を行う</w:t>
      </w:r>
      <w:r w:rsidR="00E27279">
        <w:rPr>
          <w:rFonts w:ascii="ＭＳ 明朝" w:hAnsi="ＭＳ 明朝" w:hint="eastAsia"/>
          <w:sz w:val="24"/>
        </w:rPr>
        <w:t>ことについて同意します。</w:t>
      </w:r>
    </w:p>
    <w:p w14:paraId="624894F2" w14:textId="6ED0B44D" w:rsidR="00885732" w:rsidRDefault="00885732" w:rsidP="00815501">
      <w:pPr>
        <w:ind w:right="-2"/>
        <w:rPr>
          <w:sz w:val="24"/>
        </w:rPr>
      </w:pPr>
    </w:p>
    <w:p w14:paraId="68A10AA9" w14:textId="0149EF8E" w:rsidR="00F33417" w:rsidRDefault="003C3C28" w:rsidP="003C3C28">
      <w:pPr>
        <w:ind w:right="-2"/>
        <w:rPr>
          <w:sz w:val="24"/>
        </w:rPr>
      </w:pPr>
      <w:r>
        <w:rPr>
          <w:rFonts w:hint="eastAsia"/>
          <w:sz w:val="24"/>
        </w:rPr>
        <w:t xml:space="preserve">　</w:t>
      </w:r>
      <w:r w:rsidR="00F33417">
        <w:rPr>
          <w:rFonts w:hint="eastAsia"/>
          <w:sz w:val="24"/>
        </w:rPr>
        <w:t xml:space="preserve">１　</w:t>
      </w:r>
      <w:r w:rsidRPr="003C3C28">
        <w:rPr>
          <w:rFonts w:hint="eastAsia"/>
          <w:sz w:val="24"/>
        </w:rPr>
        <w:t>地方自治法施行令第</w:t>
      </w:r>
      <w:r w:rsidRPr="003C3C28">
        <w:rPr>
          <w:rFonts w:ascii="ＭＳ 明朝" w:hAnsi="ＭＳ 明朝" w:hint="eastAsia"/>
          <w:sz w:val="24"/>
        </w:rPr>
        <w:t>167</w:t>
      </w:r>
      <w:r w:rsidRPr="003C3C28">
        <w:rPr>
          <w:rFonts w:hint="eastAsia"/>
          <w:sz w:val="24"/>
        </w:rPr>
        <w:t>条の４第２項の規定に該当しないこと</w:t>
      </w:r>
    </w:p>
    <w:p w14:paraId="235CF936" w14:textId="6DD92BD8" w:rsidR="003C3C28" w:rsidRDefault="003C3C28" w:rsidP="003C3C28">
      <w:pPr>
        <w:ind w:left="480" w:right="-2" w:hangingChars="200" w:hanging="480"/>
        <w:rPr>
          <w:sz w:val="24"/>
        </w:rPr>
      </w:pPr>
      <w:r>
        <w:rPr>
          <w:rFonts w:hint="eastAsia"/>
          <w:sz w:val="24"/>
        </w:rPr>
        <w:t xml:space="preserve">　</w:t>
      </w:r>
      <w:r w:rsidR="00F33417">
        <w:rPr>
          <w:rFonts w:hint="eastAsia"/>
          <w:sz w:val="24"/>
        </w:rPr>
        <w:t xml:space="preserve">２　</w:t>
      </w:r>
      <w:r w:rsidRPr="003C3C28">
        <w:rPr>
          <w:rFonts w:hint="eastAsia"/>
          <w:sz w:val="24"/>
        </w:rPr>
        <w:t>役員等</w:t>
      </w:r>
      <w:r>
        <w:rPr>
          <w:rFonts w:hint="eastAsia"/>
          <w:sz w:val="24"/>
        </w:rPr>
        <w:t>（</w:t>
      </w:r>
      <w:r w:rsidRPr="003C3C28">
        <w:rPr>
          <w:rFonts w:hint="eastAsia"/>
          <w:sz w:val="24"/>
        </w:rPr>
        <w:t>申請者が法人である場合にはその役員又はその支店若しくは営業所</w:t>
      </w:r>
      <w:r>
        <w:rPr>
          <w:rFonts w:hint="eastAsia"/>
          <w:sz w:val="24"/>
        </w:rPr>
        <w:t>（</w:t>
      </w:r>
      <w:r w:rsidRPr="003C3C28">
        <w:rPr>
          <w:rFonts w:hint="eastAsia"/>
          <w:sz w:val="24"/>
        </w:rPr>
        <w:t>常時契約を締結する事務所をいう。</w:t>
      </w:r>
      <w:r>
        <w:rPr>
          <w:rFonts w:hint="eastAsia"/>
          <w:sz w:val="24"/>
        </w:rPr>
        <w:t>）</w:t>
      </w:r>
      <w:r w:rsidRPr="003C3C28">
        <w:rPr>
          <w:rFonts w:hint="eastAsia"/>
          <w:sz w:val="24"/>
        </w:rPr>
        <w:t>の代表者、申請者が団体である場合は代表者、理事等をいう。以下同じ。</w:t>
      </w:r>
      <w:r>
        <w:rPr>
          <w:rFonts w:hint="eastAsia"/>
          <w:sz w:val="24"/>
        </w:rPr>
        <w:t>）</w:t>
      </w:r>
      <w:r w:rsidRPr="003C3C28">
        <w:rPr>
          <w:rFonts w:hint="eastAsia"/>
          <w:sz w:val="24"/>
        </w:rPr>
        <w:t>に、破産者及び禁固以上の刑に処せられている者がいないこと</w:t>
      </w:r>
    </w:p>
    <w:p w14:paraId="40D14590" w14:textId="399977BB" w:rsidR="003C3C28" w:rsidRDefault="003C3C28" w:rsidP="003C3C28">
      <w:pPr>
        <w:ind w:left="480" w:right="-2" w:hangingChars="200" w:hanging="480"/>
        <w:rPr>
          <w:sz w:val="24"/>
        </w:rPr>
      </w:pPr>
      <w:r>
        <w:rPr>
          <w:rFonts w:hint="eastAsia"/>
          <w:sz w:val="24"/>
        </w:rPr>
        <w:t xml:space="preserve">　３</w:t>
      </w:r>
      <w:r w:rsidRPr="003C3C28">
        <w:rPr>
          <w:rFonts w:hint="eastAsia"/>
          <w:sz w:val="24"/>
        </w:rPr>
        <w:t xml:space="preserve">　役員等が、札幌市暴力団の排除の推進に関する条例第２条第２号に規定する暴力団員でないこと</w:t>
      </w:r>
    </w:p>
    <w:p w14:paraId="376680F3" w14:textId="3FFA89EE" w:rsidR="003C3C28" w:rsidRDefault="003C3C28" w:rsidP="003C3C28">
      <w:pPr>
        <w:ind w:left="480" w:right="-2" w:hangingChars="200" w:hanging="480"/>
        <w:rPr>
          <w:sz w:val="24"/>
        </w:rPr>
      </w:pPr>
      <w:r>
        <w:rPr>
          <w:rFonts w:hint="eastAsia"/>
          <w:sz w:val="24"/>
        </w:rPr>
        <w:t xml:space="preserve">　４</w:t>
      </w:r>
      <w:r w:rsidRPr="003C3C28">
        <w:rPr>
          <w:rFonts w:hint="eastAsia"/>
          <w:sz w:val="24"/>
        </w:rPr>
        <w:t xml:space="preserve">　役員等が、札幌市暴力団の排除の推進に関する条例第２条第１号に規定する暴力団及び同条第２号に規定する暴力団員と実質的に関係を有していないこと</w:t>
      </w:r>
    </w:p>
    <w:p w14:paraId="726DC9BC" w14:textId="1B523512" w:rsidR="003C3C28" w:rsidRDefault="003C3C28" w:rsidP="003C3C28">
      <w:pPr>
        <w:ind w:left="480" w:right="-2" w:hangingChars="200" w:hanging="480"/>
        <w:rPr>
          <w:sz w:val="24"/>
        </w:rPr>
      </w:pPr>
      <w:r>
        <w:rPr>
          <w:rFonts w:hint="eastAsia"/>
          <w:sz w:val="24"/>
        </w:rPr>
        <w:t xml:space="preserve">　５　</w:t>
      </w:r>
      <w:r w:rsidRPr="003C3C28">
        <w:rPr>
          <w:rFonts w:hint="eastAsia"/>
          <w:sz w:val="24"/>
        </w:rPr>
        <w:t>民事再生法による再生手続き中ではないこと</w:t>
      </w:r>
    </w:p>
    <w:p w14:paraId="146A04DC" w14:textId="3972CDE8" w:rsidR="00AE1D4B" w:rsidRPr="00815501" w:rsidRDefault="003C3C28" w:rsidP="003C3C28">
      <w:pPr>
        <w:ind w:left="480" w:right="-2" w:hangingChars="200" w:hanging="480"/>
        <w:rPr>
          <w:rFonts w:hint="eastAsia"/>
          <w:sz w:val="24"/>
        </w:rPr>
      </w:pPr>
      <w:r>
        <w:rPr>
          <w:rFonts w:hint="eastAsia"/>
          <w:sz w:val="24"/>
        </w:rPr>
        <w:t xml:space="preserve">　６</w:t>
      </w:r>
      <w:r w:rsidRPr="003C3C28">
        <w:rPr>
          <w:rFonts w:hint="eastAsia"/>
          <w:sz w:val="24"/>
        </w:rPr>
        <w:t xml:space="preserve">　事業者及び役員等が、税金（法人税、消費税、地方消費税、市町村民税等）を滞納してい</w:t>
      </w:r>
      <w:r>
        <w:rPr>
          <w:rFonts w:hint="eastAsia"/>
          <w:sz w:val="24"/>
        </w:rPr>
        <w:t>ないこと</w:t>
      </w:r>
    </w:p>
    <w:sectPr w:rsidR="00AE1D4B" w:rsidRPr="00815501" w:rsidSect="00AE1D4B">
      <w:headerReference w:type="default" r:id="rId7"/>
      <w:pgSz w:w="11906" w:h="16838" w:code="9"/>
      <w:pgMar w:top="1134" w:right="1134" w:bottom="1134"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E6FC" w14:textId="77777777" w:rsidR="00E75F8D" w:rsidRDefault="00E75F8D">
      <w:r>
        <w:separator/>
      </w:r>
    </w:p>
  </w:endnote>
  <w:endnote w:type="continuationSeparator" w:id="0">
    <w:p w14:paraId="37CEBF16" w14:textId="77777777" w:rsidR="00E75F8D" w:rsidRDefault="00E7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7E0E" w14:textId="77777777" w:rsidR="00E75F8D" w:rsidRDefault="00E75F8D">
      <w:r>
        <w:separator/>
      </w:r>
    </w:p>
  </w:footnote>
  <w:footnote w:type="continuationSeparator" w:id="0">
    <w:p w14:paraId="5006B29D" w14:textId="77777777" w:rsidR="00E75F8D" w:rsidRDefault="00E7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4A4" w14:textId="77777777" w:rsidR="00641EF6" w:rsidRPr="00C128A7" w:rsidRDefault="00641EF6" w:rsidP="00C128A7">
    <w:pPr>
      <w:pStyle w:val="a3"/>
      <w:jc w:val="right"/>
      <w:rPr>
        <w:rFonts w:ascii="HGSｺﾞｼｯｸE" w:eastAsia="HGSｺﾞｼｯｸE"/>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B758C"/>
    <w:multiLevelType w:val="hybridMultilevel"/>
    <w:tmpl w:val="5FF83DEC"/>
    <w:lvl w:ilvl="0" w:tplc="4D341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296CB9"/>
    <w:multiLevelType w:val="hybridMultilevel"/>
    <w:tmpl w:val="813AF284"/>
    <w:lvl w:ilvl="0" w:tplc="7D40632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602610506">
    <w:abstractNumId w:val="0"/>
  </w:num>
  <w:num w:numId="2" w16cid:durableId="15017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7B"/>
    <w:rsid w:val="00002AF8"/>
    <w:rsid w:val="00011B30"/>
    <w:rsid w:val="000C7F53"/>
    <w:rsid w:val="000D67D4"/>
    <w:rsid w:val="000D67FB"/>
    <w:rsid w:val="000F15E5"/>
    <w:rsid w:val="00102E7F"/>
    <w:rsid w:val="00114476"/>
    <w:rsid w:val="00141081"/>
    <w:rsid w:val="001622EF"/>
    <w:rsid w:val="0017264E"/>
    <w:rsid w:val="0021562E"/>
    <w:rsid w:val="00245F27"/>
    <w:rsid w:val="00292423"/>
    <w:rsid w:val="00305100"/>
    <w:rsid w:val="0030663D"/>
    <w:rsid w:val="00311FAA"/>
    <w:rsid w:val="00324875"/>
    <w:rsid w:val="00341EB2"/>
    <w:rsid w:val="003C3C28"/>
    <w:rsid w:val="004109ED"/>
    <w:rsid w:val="00447C1C"/>
    <w:rsid w:val="004B4930"/>
    <w:rsid w:val="004C4CE4"/>
    <w:rsid w:val="004E46A2"/>
    <w:rsid w:val="004F197B"/>
    <w:rsid w:val="004F2B5D"/>
    <w:rsid w:val="005800B2"/>
    <w:rsid w:val="005F545B"/>
    <w:rsid w:val="00604528"/>
    <w:rsid w:val="00641EF6"/>
    <w:rsid w:val="00646B65"/>
    <w:rsid w:val="006E4A45"/>
    <w:rsid w:val="007039B2"/>
    <w:rsid w:val="00781971"/>
    <w:rsid w:val="007D47C2"/>
    <w:rsid w:val="00815501"/>
    <w:rsid w:val="00835576"/>
    <w:rsid w:val="00885732"/>
    <w:rsid w:val="0088663A"/>
    <w:rsid w:val="00887C9B"/>
    <w:rsid w:val="0089651F"/>
    <w:rsid w:val="008C5230"/>
    <w:rsid w:val="00934537"/>
    <w:rsid w:val="009741F5"/>
    <w:rsid w:val="009C2E61"/>
    <w:rsid w:val="009C6668"/>
    <w:rsid w:val="00A173A8"/>
    <w:rsid w:val="00A31864"/>
    <w:rsid w:val="00A94AB1"/>
    <w:rsid w:val="00AE0E95"/>
    <w:rsid w:val="00AE1D4B"/>
    <w:rsid w:val="00B939C4"/>
    <w:rsid w:val="00BD50CA"/>
    <w:rsid w:val="00C128A7"/>
    <w:rsid w:val="00C2000C"/>
    <w:rsid w:val="00C44D50"/>
    <w:rsid w:val="00C62141"/>
    <w:rsid w:val="00C7084F"/>
    <w:rsid w:val="00CB176A"/>
    <w:rsid w:val="00CF7B25"/>
    <w:rsid w:val="00E234F5"/>
    <w:rsid w:val="00E27279"/>
    <w:rsid w:val="00E41F6A"/>
    <w:rsid w:val="00E57B0B"/>
    <w:rsid w:val="00E75F8D"/>
    <w:rsid w:val="00F00CF9"/>
    <w:rsid w:val="00F33417"/>
    <w:rsid w:val="00F46A9E"/>
    <w:rsid w:val="00F62CB7"/>
    <w:rsid w:val="00FC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0F4E2C"/>
  <w15:chartTrackingRefBased/>
  <w15:docId w15:val="{0810D359-914C-4361-ADB8-939864D3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8A7"/>
    <w:pPr>
      <w:tabs>
        <w:tab w:val="center" w:pos="4252"/>
        <w:tab w:val="right" w:pos="8504"/>
      </w:tabs>
      <w:snapToGrid w:val="0"/>
    </w:pPr>
  </w:style>
  <w:style w:type="paragraph" w:styleId="a4">
    <w:name w:val="footer"/>
    <w:basedOn w:val="a"/>
    <w:rsid w:val="00C128A7"/>
    <w:pPr>
      <w:tabs>
        <w:tab w:val="center" w:pos="4252"/>
        <w:tab w:val="right" w:pos="8504"/>
      </w:tabs>
      <w:snapToGrid w:val="0"/>
    </w:pPr>
  </w:style>
  <w:style w:type="paragraph" w:styleId="a5">
    <w:name w:val="Balloon Text"/>
    <w:basedOn w:val="a"/>
    <w:link w:val="a6"/>
    <w:rsid w:val="00E41F6A"/>
    <w:rPr>
      <w:rFonts w:asciiTheme="majorHAnsi" w:eastAsiaTheme="majorEastAsia" w:hAnsiTheme="majorHAnsi" w:cstheme="majorBidi"/>
      <w:sz w:val="18"/>
      <w:szCs w:val="18"/>
    </w:rPr>
  </w:style>
  <w:style w:type="character" w:customStyle="1" w:styleId="a6">
    <w:name w:val="吹き出し (文字)"/>
    <w:basedOn w:val="a0"/>
    <w:link w:val="a5"/>
    <w:rsid w:val="00E41F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小久保　雄希</dc:creator>
  <cp:keywords/>
  <dc:description/>
  <cp:lastModifiedBy>池田 拓士</cp:lastModifiedBy>
  <cp:revision>9</cp:revision>
  <cp:lastPrinted>2021-05-13T06:40:00Z</cp:lastPrinted>
  <dcterms:created xsi:type="dcterms:W3CDTF">2020-09-21T08:04:00Z</dcterms:created>
  <dcterms:modified xsi:type="dcterms:W3CDTF">2023-09-06T07:19:00Z</dcterms:modified>
</cp:coreProperties>
</file>