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21E" w14:textId="53965B7A" w:rsidR="00BA220F" w:rsidRPr="008E0320" w:rsidRDefault="00BA220F" w:rsidP="00BA220F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  <w:lang w:eastAsia="zh-CN"/>
        </w:rPr>
        <w:t>（様式１）</w:t>
      </w:r>
    </w:p>
    <w:p w14:paraId="4618C270" w14:textId="77777777" w:rsidR="00BA220F" w:rsidRPr="008E0320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3EE81EDA" w14:textId="09DF3DBA" w:rsidR="00BA220F" w:rsidRPr="008E0320" w:rsidRDefault="00BA220F" w:rsidP="00BA220F">
      <w:pPr>
        <w:jc w:val="center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質問書</w:t>
      </w:r>
    </w:p>
    <w:p w14:paraId="69F454B4" w14:textId="77777777" w:rsidR="00BA220F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</w:p>
    <w:p w14:paraId="5D62707B" w14:textId="54900AE0" w:rsidR="00BA220F" w:rsidRPr="008E0320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  <w:r w:rsidRPr="008E0320">
        <w:rPr>
          <w:rFonts w:ascii="BIZ UD明朝 Medium" w:eastAsia="BIZ UD明朝 Medium" w:hAnsi="BIZ UD明朝 Medium" w:hint="eastAsia"/>
          <w:lang w:eastAsia="zh-CN"/>
        </w:rPr>
        <w:t>令和</w:t>
      </w:r>
      <w:r w:rsidR="005547F3">
        <w:rPr>
          <w:rFonts w:ascii="BIZ UD明朝 Medium" w:eastAsia="BIZ UD明朝 Medium" w:hAnsi="BIZ UD明朝 Medium" w:hint="eastAsia"/>
        </w:rPr>
        <w:t>７</w:t>
      </w:r>
      <w:r w:rsidRPr="008E0320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2481F886" w14:textId="77777777" w:rsidR="00BA220F" w:rsidRPr="008E0320" w:rsidRDefault="00BA220F" w:rsidP="00BA220F">
      <w:pPr>
        <w:pStyle w:val="ab"/>
        <w:ind w:firstLineChars="2700" w:firstLine="6347"/>
        <w:jc w:val="both"/>
        <w:rPr>
          <w:rFonts w:ascii="BIZ UD明朝 Medium" w:eastAsia="BIZ UD明朝 Medium" w:hAnsi="BIZ UD明朝 Medium"/>
          <w:lang w:eastAsia="zh-CN"/>
        </w:rPr>
      </w:pPr>
    </w:p>
    <w:p w14:paraId="2927FE5A" w14:textId="77777777" w:rsidR="00BA220F" w:rsidRPr="008E0320" w:rsidRDefault="00BA220F" w:rsidP="00BA220F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（あて先）札幌市長</w:t>
      </w:r>
    </w:p>
    <w:p w14:paraId="7E559C15" w14:textId="77777777" w:rsidR="00BA220F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0D457110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2E0F20B3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社名・団体名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D5950B7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7A73FD" w14:textId="77777777" w:rsidR="00BA220F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02C0A654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33B989D5" w14:textId="370AA916" w:rsidR="00BA220F" w:rsidRPr="008E0320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下記業務の公募型企画競争について、</w:t>
      </w:r>
      <w:r>
        <w:rPr>
          <w:rFonts w:ascii="BIZ UD明朝 Medium" w:eastAsia="BIZ UD明朝 Medium" w:hAnsi="BIZ UD明朝 Medium" w:hint="eastAsia"/>
          <w:sz w:val="24"/>
        </w:rPr>
        <w:t>以下のとおり質問します</w:t>
      </w:r>
      <w:r w:rsidRPr="008E0320">
        <w:rPr>
          <w:rFonts w:ascii="BIZ UD明朝 Medium" w:eastAsia="BIZ UD明朝 Medium" w:hAnsi="BIZ UD明朝 Medium" w:hint="eastAsia"/>
          <w:sz w:val="24"/>
        </w:rPr>
        <w:t>。</w:t>
      </w:r>
    </w:p>
    <w:p w14:paraId="47BB65FA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7B43F957" w14:textId="77777777" w:rsidR="00BA220F" w:rsidRDefault="00BA220F" w:rsidP="00BA220F">
      <w:pPr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79C1706B" w14:textId="737BC2CC" w:rsidR="00BA220F" w:rsidRPr="004B5375" w:rsidRDefault="005547F3" w:rsidP="00BA220F">
      <w:pPr>
        <w:ind w:firstLineChars="200" w:firstLine="470"/>
        <w:rPr>
          <w:rFonts w:ascii="BIZ UD明朝 Medium" w:eastAsia="BIZ UD明朝 Medium" w:hAnsi="BIZ UD明朝 Medium"/>
          <w:sz w:val="24"/>
        </w:rPr>
      </w:pPr>
      <w:bookmarkStart w:id="0" w:name="_Hlk194656505"/>
      <w:r w:rsidRPr="005547F3">
        <w:rPr>
          <w:rFonts w:ascii="BIZ UD明朝 Medium" w:eastAsia="BIZ UD明朝 Medium" w:hAnsi="BIZ UD明朝 Medium" w:hint="eastAsia"/>
          <w:sz w:val="24"/>
        </w:rPr>
        <w:t>国家戦略特区を活用したまちづくり推進に関する支援業務</w:t>
      </w:r>
      <w:bookmarkEnd w:id="0"/>
    </w:p>
    <w:p w14:paraId="0D02B5C8" w14:textId="77777777" w:rsidR="00BA220F" w:rsidRPr="00BA220F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1BC29715" w14:textId="0E8B3723" w:rsidR="00BA220F" w:rsidRPr="00BA220F" w:rsidRDefault="00BA220F" w:rsidP="00BA220F">
      <w:pPr>
        <w:rPr>
          <w:rFonts w:ascii="BIZ UD明朝 Medium" w:eastAsia="BIZ UD明朝 Medium" w:hAnsi="BIZ UD明朝 Medium"/>
          <w:sz w:val="24"/>
          <w:lang w:eastAsia="zh-CN"/>
        </w:rPr>
      </w:pPr>
      <w:r w:rsidRPr="00BA220F">
        <w:rPr>
          <w:rFonts w:ascii="BIZ UD明朝 Medium" w:eastAsia="BIZ UD明朝 Medium" w:hAnsi="BIZ UD明朝 Medium" w:hint="eastAsia"/>
          <w:sz w:val="24"/>
        </w:rPr>
        <w:t>２　質問内容</w:t>
      </w: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</w:tr>
      <w:tr w:rsidR="00BA220F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</w:tbl>
    <w:p w14:paraId="7F6484CF" w14:textId="1D2AEAD6" w:rsidR="00BA220F" w:rsidRPr="00BA220F" w:rsidRDefault="00BA220F" w:rsidP="00BA220F">
      <w:pPr>
        <w:ind w:leftChars="202" w:left="41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※行は必要に応じて追加してください。</w:t>
      </w:r>
    </w:p>
    <w:p w14:paraId="1DD5A8D1" w14:textId="77777777" w:rsidR="00BA220F" w:rsidRDefault="00BA220F" w:rsidP="00BA220F">
      <w:pPr>
        <w:rPr>
          <w:rFonts w:ascii="BIZ UD明朝 Medium" w:eastAsia="DengXian" w:hAnsi="BIZ UD明朝 Medium"/>
          <w:sz w:val="24"/>
        </w:rPr>
      </w:pPr>
    </w:p>
    <w:p w14:paraId="132AC737" w14:textId="77777777" w:rsidR="00BA220F" w:rsidRPr="008E0320" w:rsidRDefault="00BA220F" w:rsidP="00BA220F">
      <w:pPr>
        <w:ind w:leftChars="1400" w:left="2871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78AF942" w14:textId="51E2F30B" w:rsidR="009B79BF" w:rsidRPr="00BA220F" w:rsidRDefault="009B79BF" w:rsidP="00BA220F"/>
    <w:sectPr w:rsidR="009B79BF" w:rsidRPr="00BA220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F078" w14:textId="77777777" w:rsidR="00925EEF" w:rsidRDefault="00925EEF">
      <w:r>
        <w:separator/>
      </w:r>
    </w:p>
  </w:endnote>
  <w:endnote w:type="continuationSeparator" w:id="0">
    <w:p w14:paraId="4C47F75D" w14:textId="77777777" w:rsidR="00925EEF" w:rsidRDefault="0092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20E4" w14:textId="77777777" w:rsidR="00925EEF" w:rsidRDefault="00925EEF">
      <w:r>
        <w:separator/>
      </w:r>
    </w:p>
  </w:footnote>
  <w:footnote w:type="continuationSeparator" w:id="0">
    <w:p w14:paraId="05366C64" w14:textId="77777777" w:rsidR="00925EEF" w:rsidRDefault="00925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03435"/>
    <w:rsid w:val="002B75AB"/>
    <w:rsid w:val="002D2C9B"/>
    <w:rsid w:val="00323758"/>
    <w:rsid w:val="00356ADE"/>
    <w:rsid w:val="003912EA"/>
    <w:rsid w:val="00485781"/>
    <w:rsid w:val="005547F3"/>
    <w:rsid w:val="00594607"/>
    <w:rsid w:val="00683C92"/>
    <w:rsid w:val="006C3FD5"/>
    <w:rsid w:val="006D74C0"/>
    <w:rsid w:val="006F79EA"/>
    <w:rsid w:val="007215AE"/>
    <w:rsid w:val="008404DF"/>
    <w:rsid w:val="00882240"/>
    <w:rsid w:val="00897FE5"/>
    <w:rsid w:val="008C3BDD"/>
    <w:rsid w:val="008E4991"/>
    <w:rsid w:val="00925EEF"/>
    <w:rsid w:val="00993C7C"/>
    <w:rsid w:val="009A4973"/>
    <w:rsid w:val="009A6E54"/>
    <w:rsid w:val="009B5585"/>
    <w:rsid w:val="009B79BF"/>
    <w:rsid w:val="00B8143A"/>
    <w:rsid w:val="00BA220F"/>
    <w:rsid w:val="00BF71EB"/>
    <w:rsid w:val="00DC4ED1"/>
    <w:rsid w:val="00DD2EEE"/>
    <w:rsid w:val="00E3285B"/>
    <w:rsid w:val="00E427DC"/>
    <w:rsid w:val="00E65598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照井 陽介</cp:lastModifiedBy>
  <cp:revision>7</cp:revision>
  <cp:lastPrinted>2017-04-13T04:12:00Z</cp:lastPrinted>
  <dcterms:created xsi:type="dcterms:W3CDTF">2024-02-09T03:02:00Z</dcterms:created>
  <dcterms:modified xsi:type="dcterms:W3CDTF">2025-04-07T00:42:00Z</dcterms:modified>
</cp:coreProperties>
</file>