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（様式３）</w:t>
      </w:r>
    </w:p>
    <w:p w:rsidR="00000000" w:rsidDel="00000000" w:rsidP="00000000" w:rsidRDefault="00000000" w:rsidRPr="00000000" w14:paraId="00000002">
      <w:pPr>
        <w:jc w:val="center"/>
        <w:rPr>
          <w:rFonts w:ascii="BIZ UDゴシック" w:cs="BIZ UDゴシック" w:eastAsia="BIZ UDゴシック" w:hAnsi="BIZ UDゴシック"/>
          <w:sz w:val="36"/>
          <w:szCs w:val="36"/>
        </w:rPr>
      </w:pPr>
      <w:r w:rsidDel="00000000" w:rsidR="00000000" w:rsidRPr="00000000">
        <w:rPr>
          <w:rFonts w:ascii="BIZ UDゴシック" w:cs="BIZ UDゴシック" w:eastAsia="BIZ UDゴシック" w:hAnsi="BIZ UDゴシック"/>
          <w:sz w:val="36"/>
          <w:szCs w:val="36"/>
          <w:rtl w:val="0"/>
        </w:rPr>
        <w:t xml:space="preserve">類似業務等実績一覧</w:t>
      </w:r>
    </w:p>
    <w:tbl>
      <w:tblPr>
        <w:tblStyle w:val="Table1"/>
        <w:tblW w:w="96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802"/>
        <w:tblGridChange w:id="0">
          <w:tblGrid>
            <w:gridCol w:w="2802"/>
            <w:gridCol w:w="6802"/>
          </w:tblGrid>
        </w:tblGridChange>
      </w:tblGrid>
      <w:tr>
        <w:trPr>
          <w:cantSplit w:val="0"/>
          <w:tblHeader w:val="0"/>
        </w:trPr>
        <w:tc>
          <w:tcPr>
            <w:vAlign w:val="center"/>
          </w:tcPr>
          <w:p w:rsidR="00000000" w:rsidDel="00000000" w:rsidP="00000000" w:rsidRDefault="00000000" w:rsidRPr="00000000" w14:paraId="00000003">
            <w:pPr>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委託者</w:t>
            </w:r>
          </w:p>
          <w:p w:rsidR="00000000" w:rsidDel="00000000" w:rsidP="00000000" w:rsidRDefault="00000000" w:rsidRPr="00000000" w14:paraId="00000004">
            <w:pPr>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（都道府県名・市町村名・企業名）</w:t>
            </w:r>
          </w:p>
        </w:tc>
        <w:tc>
          <w:tcPr>
            <w:vAlign w:val="center"/>
          </w:tcPr>
          <w:p w:rsidR="00000000" w:rsidDel="00000000" w:rsidP="00000000" w:rsidRDefault="00000000" w:rsidRPr="00000000" w14:paraId="00000005">
            <w:pPr>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受託内容</w:t>
            </w:r>
          </w:p>
        </w:tc>
      </w:tr>
      <w:tr>
        <w:trPr>
          <w:cantSplit w:val="0"/>
          <w:trHeight w:val="2306" w:hRule="atLeast"/>
          <w:tblHeader w:val="0"/>
        </w:trPr>
        <w:tc>
          <w:tcPr/>
          <w:p w:rsidR="00000000" w:rsidDel="00000000" w:rsidP="00000000" w:rsidRDefault="00000000" w:rsidRPr="00000000" w14:paraId="00000006">
            <w:pPr>
              <w:rPr>
                <w:rFonts w:ascii="BIZ UD明朝 Medium" w:cs="BIZ UD明朝 Medium" w:eastAsia="BIZ UD明朝 Medium" w:hAnsi="BIZ UD明朝 Medium"/>
              </w:rPr>
            </w:pPr>
            <w:r w:rsidDel="00000000" w:rsidR="00000000" w:rsidRPr="00000000">
              <w:rPr>
                <w:rtl w:val="0"/>
              </w:rPr>
            </w:r>
          </w:p>
        </w:tc>
        <w:tc>
          <w:tcPr/>
          <w:p w:rsidR="00000000" w:rsidDel="00000000" w:rsidP="00000000" w:rsidRDefault="00000000" w:rsidRPr="00000000" w14:paraId="00000007">
            <w:pPr>
              <w:rPr>
                <w:rFonts w:ascii="BIZ UD明朝 Medium" w:cs="BIZ UD明朝 Medium" w:eastAsia="BIZ UD明朝 Medium" w:hAnsi="BIZ UD明朝 Medium"/>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8">
            <w:pPr>
              <w:rPr>
                <w:rFonts w:ascii="BIZ UD明朝 Medium" w:cs="BIZ UD明朝 Medium" w:eastAsia="BIZ UD明朝 Medium" w:hAnsi="BIZ UD明朝 Medium"/>
              </w:rPr>
            </w:pPr>
            <w:r w:rsidDel="00000000" w:rsidR="00000000" w:rsidRPr="00000000">
              <w:rPr>
                <w:rtl w:val="0"/>
              </w:rPr>
            </w:r>
          </w:p>
        </w:tc>
        <w:tc>
          <w:tcPr/>
          <w:p w:rsidR="00000000" w:rsidDel="00000000" w:rsidP="00000000" w:rsidRDefault="00000000" w:rsidRPr="00000000" w14:paraId="00000009">
            <w:pPr>
              <w:rPr>
                <w:rFonts w:ascii="BIZ UD明朝 Medium" w:cs="BIZ UD明朝 Medium" w:eastAsia="BIZ UD明朝 Medium" w:hAnsi="BIZ UD明朝 Medium"/>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A">
            <w:pPr>
              <w:rPr>
                <w:rFonts w:ascii="BIZ UD明朝 Medium" w:cs="BIZ UD明朝 Medium" w:eastAsia="BIZ UD明朝 Medium" w:hAnsi="BIZ UD明朝 Medium"/>
              </w:rPr>
            </w:pPr>
            <w:r w:rsidDel="00000000" w:rsidR="00000000" w:rsidRPr="00000000">
              <w:rPr>
                <w:rtl w:val="0"/>
              </w:rPr>
            </w:r>
          </w:p>
        </w:tc>
        <w:tc>
          <w:tcPr/>
          <w:p w:rsidR="00000000" w:rsidDel="00000000" w:rsidP="00000000" w:rsidRDefault="00000000" w:rsidRPr="00000000" w14:paraId="0000000B">
            <w:pPr>
              <w:rPr>
                <w:rFonts w:ascii="BIZ UD明朝 Medium" w:cs="BIZ UD明朝 Medium" w:eastAsia="BIZ UD明朝 Medium" w:hAnsi="BIZ UD明朝 Medium"/>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C">
            <w:pPr>
              <w:rPr>
                <w:rFonts w:ascii="BIZ UD明朝 Medium" w:cs="BIZ UD明朝 Medium" w:eastAsia="BIZ UD明朝 Medium" w:hAnsi="BIZ UD明朝 Medium"/>
              </w:rPr>
            </w:pPr>
            <w:r w:rsidDel="00000000" w:rsidR="00000000" w:rsidRPr="00000000">
              <w:rPr>
                <w:rtl w:val="0"/>
              </w:rPr>
            </w:r>
          </w:p>
        </w:tc>
        <w:tc>
          <w:tcPr/>
          <w:p w:rsidR="00000000" w:rsidDel="00000000" w:rsidP="00000000" w:rsidRDefault="00000000" w:rsidRPr="00000000" w14:paraId="0000000D">
            <w:pPr>
              <w:rPr>
                <w:rFonts w:ascii="BIZ UD明朝 Medium" w:cs="BIZ UD明朝 Medium" w:eastAsia="BIZ UD明朝 Medium" w:hAnsi="BIZ UD明朝 Medium"/>
              </w:rPr>
            </w:pPr>
            <w:r w:rsidDel="00000000" w:rsidR="00000000" w:rsidRPr="00000000">
              <w:rPr>
                <w:rtl w:val="0"/>
              </w:rPr>
            </w:r>
          </w:p>
        </w:tc>
      </w:tr>
      <w:tr>
        <w:trPr>
          <w:cantSplit w:val="0"/>
          <w:trHeight w:val="2306" w:hRule="atLeast"/>
          <w:tblHeader w:val="0"/>
        </w:trPr>
        <w:tc>
          <w:tcPr/>
          <w:p w:rsidR="00000000" w:rsidDel="00000000" w:rsidP="00000000" w:rsidRDefault="00000000" w:rsidRPr="00000000" w14:paraId="0000000E">
            <w:pPr>
              <w:rPr>
                <w:rFonts w:ascii="BIZ UD明朝 Medium" w:cs="BIZ UD明朝 Medium" w:eastAsia="BIZ UD明朝 Medium" w:hAnsi="BIZ UD明朝 Medium"/>
              </w:rPr>
            </w:pPr>
            <w:r w:rsidDel="00000000" w:rsidR="00000000" w:rsidRPr="00000000">
              <w:rPr>
                <w:rtl w:val="0"/>
              </w:rPr>
            </w:r>
          </w:p>
        </w:tc>
        <w:tc>
          <w:tcPr/>
          <w:p w:rsidR="00000000" w:rsidDel="00000000" w:rsidP="00000000" w:rsidRDefault="00000000" w:rsidRPr="00000000" w14:paraId="0000000F">
            <w:pPr>
              <w:rPr>
                <w:rFonts w:ascii="BIZ UD明朝 Medium" w:cs="BIZ UD明朝 Medium" w:eastAsia="BIZ UD明朝 Medium" w:hAnsi="BIZ UD明朝 Medium"/>
              </w:rPr>
            </w:pPr>
            <w:r w:rsidDel="00000000" w:rsidR="00000000" w:rsidRPr="00000000">
              <w:rPr>
                <w:rtl w:val="0"/>
              </w:rPr>
            </w:r>
          </w:p>
        </w:tc>
      </w:tr>
    </w:tbl>
    <w:p w:rsidR="00000000" w:rsidDel="00000000" w:rsidP="00000000" w:rsidRDefault="00000000" w:rsidRPr="00000000" w14:paraId="00000010">
      <w:pPr>
        <w:ind w:left="240" w:hanging="240"/>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　できるだけ具体的に記載すること。直接受託したもの以外に、共同参画するなどかかわったプロジェクトや技術の提供を受ける協力企業等を記載しても構わない。</w:t>
      </w:r>
    </w:p>
    <w:sectPr>
      <w:pgSz w:h="16840" w:w="11900" w:orient="portrait"/>
      <w:pgMar w:bottom="1077" w:top="107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丸ｺﾞｼｯｸM-PRO"/>
  <w:font w:name="BIZ UD明朝 Medium"/>
  <w:font w:name="BIZ UD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G丸ｺﾞｼｯｸM-PRO" w:cs="HG丸ｺﾞｼｯｸM-PRO" w:eastAsia="HG丸ｺﾞｼｯｸM-PRO" w:hAnsi="HG丸ｺﾞｼｯｸM-PR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