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sdt>
              <w:sdtPr>
                <w:id w:val="-717147276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40"/>
                    <w:szCs w:val="40"/>
                    <w:u w:val="none"/>
                    <w:shd w:fill="auto" w:val="clear"/>
                    <w:vertAlign w:val="baseline"/>
                    <w:rtl w:val="0"/>
                  </w:rPr>
                  <w:t xml:space="preserve">消費税及び地方消費税免税事業者申出書</w:t>
                </w:r>
              </w:sdtContent>
            </w:sdt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853597525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年　　月　　日　　</w:t>
                </w:r>
              </w:sdtContent>
            </w:sdt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584227259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 　（あて先）</w:t>
                </w:r>
              </w:sdtContent>
            </w:sdt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590894409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 　　札幌市長</w:t>
                </w:r>
              </w:sdtContent>
            </w:sdt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295515444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 　　　　　　　　　　　　　　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</w:t>
            </w:r>
            <w:sdt>
              <w:sdtPr>
                <w:id w:val="1860832841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住　　　　所</w:t>
                </w:r>
              </w:sdtContent>
            </w:sdt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2018311226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　　　　　　　　　　　申出人</w:t>
                </w:r>
              </w:sdtContent>
            </w:sdt>
            <w:sdt>
              <w:sdtPr>
                <w:id w:val="1536760184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　</w:t>
                </w:r>
              </w:sdtContent>
            </w:sdt>
            <w:sdt>
              <w:sdtPr>
                <w:id w:val="696406639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商号又は名称</w:t>
                </w:r>
              </w:sdtContent>
            </w:sdt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066029120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　　　　　　　　　　　　　　　　職 ・ 氏  名　　</w:t>
                </w:r>
              </w:sdtContent>
            </w:sdt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466419105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私は、消費税法（昭和63年法律第108号）に基づく消費税及び地方税法（昭和25年法律第226 号）に基づく地方消費税に関し、免税事業者であることを、ここに申し出ます。</w:t>
                </w:r>
              </w:sdtContent>
            </w:sdt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1941396731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備考　入札（見積合せ）に参加のうえ、落札（決定）者となり、消費税及び地方消費税の免税事業者である場合、速やかに提出すること。</w:t>
          </w:r>
        </w:sdtContent>
      </w:sdt>
    </w:p>
    <w:sectPr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gJ+a1poIVQ8SRrXC1YOMd/kTUg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zgAciExLVNhWDJxMUJsLWE5QVJlYmY2a1BXUmRsTGFPU2J2c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2024-05-12T21:00:00Z</dcterms:created>
  <dc:creator>札幌市財政局管財部</dc:creator>
</cp:coreProperties>
</file>