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80" w:right="120" w:hanging="48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1"/>
        <w:tblGridChange w:id="0">
          <w:tblGrid>
            <w:gridCol w:w="8781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2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right="120"/>
              <w:jc w:val="center"/>
              <w:rPr>
                <w:sz w:val="52"/>
                <w:szCs w:val="52"/>
              </w:rPr>
            </w:pPr>
            <w:r w:rsidDel="00000000" w:rsidR="00000000" w:rsidRPr="00000000">
              <w:rPr>
                <w:sz w:val="52"/>
                <w:szCs w:val="52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ind w:right="12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ind w:right="12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ind w:right="120" w:firstLine="9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ind w:right="120" w:firstLine="624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ind w:right="120" w:firstLine="9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ind w:right="120" w:firstLine="48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ind w:right="120" w:firstLine="624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ind w:right="120" w:firstLine="3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right="120" w:firstLine="24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調達件名　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戸籍総合システム用端末等借受（令和８年更改）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</w:t>
            </w:r>
          </w:p>
          <w:p w:rsidR="00000000" w:rsidDel="00000000" w:rsidP="00000000" w:rsidRDefault="00000000" w:rsidRPr="00000000" w14:paraId="00000016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left="252" w:right="281" w:firstLine="26.000000000000014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firstLine="240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受任者　氏　　　　名　　　　　　　　　　　　　　印</w:t>
            </w:r>
          </w:p>
          <w:p w:rsidR="00000000" w:rsidDel="00000000" w:rsidP="00000000" w:rsidRDefault="00000000" w:rsidRPr="00000000" w14:paraId="0000001F">
            <w:pPr>
              <w:ind w:right="120" w:firstLine="264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sz w:val="22"/>
          <w:szCs w:val="22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sz w:val="24"/>
        <w:szCs w:val="24"/>
        <w:rtl w:val="0"/>
      </w:rPr>
      <w:t xml:space="preserve">別紙２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wJVLOZOMMkomj8dp+76joVdP0g==">CgMxLjA4AHIhMVh2RVFweDk2aU5uOF92V0I2anlOeHhocGJmajB0Skgy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