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協　議　申　出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1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〒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9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申出者　住　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77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（法人にあたっては、名称及び代表者の氏名）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2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札幌市都心における持続可能なゼロカーボン都市開発推進要綱の規定による（事前・自主）協議について、下記の通り協議したいので、関係図書を添えて次のとおり申し出ます。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235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235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235"/>
        <w:jc w:val="center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Layout w:type="fixed"/>
        <w:tblLook w:val="0000"/>
      </w:tblPr>
      <w:tblGrid>
        <w:gridCol w:w="3261"/>
        <w:gridCol w:w="6388"/>
        <w:tblGridChange w:id="0">
          <w:tblGrid>
            <w:gridCol w:w="3261"/>
            <w:gridCol w:w="6388"/>
          </w:tblGrid>
        </w:tblGridChange>
      </w:tblGrid>
      <w:tr>
        <w:trPr>
          <w:cantSplit w:val="0"/>
          <w:trHeight w:val="1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建築物の名称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建築計画地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□取組計画書の提出に係る事項</w:t>
      </w:r>
    </w:p>
    <w:tbl>
      <w:tblPr>
        <w:tblStyle w:val="Table2"/>
        <w:tblW w:w="9649.0" w:type="dxa"/>
        <w:jc w:val="left"/>
        <w:tblLayout w:type="fixed"/>
        <w:tblLook w:val="0000"/>
      </w:tblPr>
      <w:tblGrid>
        <w:gridCol w:w="426"/>
        <w:gridCol w:w="2835"/>
        <w:gridCol w:w="4252"/>
        <w:gridCol w:w="2136"/>
        <w:tblGridChange w:id="0">
          <w:tblGrid>
            <w:gridCol w:w="426"/>
            <w:gridCol w:w="2835"/>
            <w:gridCol w:w="4252"/>
            <w:gridCol w:w="21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建築行為の種類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新　築　・　増　築　・　改　築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大規模の修繕　・　大規模の模様替え　・　用途変更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築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物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概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構造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高さ（階数）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ｍ（地上　　階・地下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階）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延べ面積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82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ｍ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用途ごとの延べ面積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(うち主たるもの)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㎡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㎡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㎡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㎡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容積率緩和の有無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有　・　無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 都市計画法に基づく制度　・　建築基準法に基づく制度 ）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建築行為着手予定日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　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建築行為完了予定日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　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□都市計画に係る事項</w:t>
      </w:r>
    </w:p>
    <w:tbl>
      <w:tblPr>
        <w:tblStyle w:val="Table3"/>
        <w:tblW w:w="9649.0" w:type="dxa"/>
        <w:jc w:val="left"/>
        <w:tblLayout w:type="fixed"/>
        <w:tblLook w:val="0000"/>
      </w:tblPr>
      <w:tblGrid>
        <w:gridCol w:w="3261"/>
        <w:gridCol w:w="6388"/>
        <w:tblGridChange w:id="0">
          <w:tblGrid>
            <w:gridCol w:w="3261"/>
            <w:gridCol w:w="63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用途地域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指定容積率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地区計画等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8"/>
        <w:gridCol w:w="2268"/>
        <w:tblGridChange w:id="0">
          <w:tblGrid>
            <w:gridCol w:w="7088"/>
            <w:gridCol w:w="2268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取組計画書の内容の公表について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□同意します（備考：　　　　　　　　　　　　　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□同意しません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備考：公開日等の希望がある場合は記載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9.0" w:type="dxa"/>
        <w:jc w:val="left"/>
        <w:tblLayout w:type="fixed"/>
        <w:tblLook w:val="0000"/>
      </w:tblPr>
      <w:tblGrid>
        <w:gridCol w:w="426"/>
        <w:gridCol w:w="2409"/>
        <w:gridCol w:w="426"/>
        <w:gridCol w:w="6388"/>
        <w:tblGridChange w:id="0">
          <w:tblGrid>
            <w:gridCol w:w="426"/>
            <w:gridCol w:w="2409"/>
            <w:gridCol w:w="426"/>
            <w:gridCol w:w="638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取組計画書の作成者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　所　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　　名　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電話／FAX　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Ｅメール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この様式により難いときは、この様式に準じた別の様式を使用することができる。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680" w:top="68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color w:val="ff0000"/>
      </w:rPr>
    </w:pPr>
    <w:sdt>
      <w:sdtPr>
        <w:id w:val="1676879257"/>
        <w:tag w:val="goog_rdk_0"/>
      </w:sdtPr>
      <w:sdtContent>
        <w:r w:rsidDel="00000000" w:rsidR="00000000" w:rsidRPr="00000000">
          <w:rPr>
            <w:rFonts w:ascii="Gungsuh" w:cs="Gungsuh" w:eastAsia="Gungsuh" w:hAnsi="Gungsuh"/>
            <w:color w:val="ff0000"/>
            <w:rtl w:val="0"/>
          </w:rPr>
          <w:t xml:space="preserve">（案）</w:t>
        </w:r>
      </w:sdtContent>
    </w:sdt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0aLD7g0UOL1qXudYJBDH+D5Yw==">CgMxLjAaFAoBMBIPCg0IB0IJEgdHdW5nc3VoOAByITFhcGhaaXZrX2hpNU0yeHl5bGxKcno2MW01NUpTMTRKdg==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