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2" w:rsidRDefault="00724B3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（単独用）</w:t>
      </w:r>
    </w:p>
    <w:p w:rsidR="00724B32" w:rsidRDefault="00724B32">
      <w:pPr>
        <w:rPr>
          <w:sz w:val="24"/>
        </w:rPr>
      </w:pPr>
    </w:p>
    <w:p w:rsidR="00724B32" w:rsidRPr="00752802" w:rsidRDefault="00724B32">
      <w:pPr>
        <w:jc w:val="center"/>
        <w:rPr>
          <w:rFonts w:asciiTheme="majorEastAsia" w:eastAsiaTheme="majorEastAsia" w:hAnsiTheme="majorEastAsia"/>
          <w:sz w:val="24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:rsidR="00724B32" w:rsidRDefault="00724B32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24B32" w:rsidRDefault="00D57C52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24B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24B32">
        <w:rPr>
          <w:rFonts w:hint="eastAsia"/>
          <w:sz w:val="24"/>
        </w:rPr>
        <w:t xml:space="preserve">　様</w:t>
      </w:r>
    </w:p>
    <w:p w:rsidR="00724B32" w:rsidRDefault="00724B32">
      <w:pPr>
        <w:rPr>
          <w:sz w:val="24"/>
        </w:rPr>
      </w:pPr>
    </w:p>
    <w:p w:rsidR="00724B32" w:rsidRDefault="00724B32">
      <w:pPr>
        <w:ind w:firstLineChars="100" w:firstLine="240"/>
        <w:rPr>
          <w:sz w:val="24"/>
        </w:rPr>
      </w:pPr>
      <w:r w:rsidRPr="009965D0">
        <w:rPr>
          <w:rFonts w:hint="eastAsia"/>
          <w:sz w:val="24"/>
        </w:rPr>
        <w:t>「</w:t>
      </w:r>
      <w:r w:rsidR="00550D2A" w:rsidRPr="009965D0">
        <w:rPr>
          <w:rFonts w:ascii="ＭＳ 明朝" w:hAnsi="ＭＳ 明朝" w:hint="eastAsia"/>
          <w:sz w:val="24"/>
        </w:rPr>
        <w:t>大通東２丁目</w:t>
      </w:r>
      <w:r w:rsidR="00145425" w:rsidRPr="009965D0">
        <w:rPr>
          <w:rFonts w:ascii="ＭＳ 明朝" w:hAnsi="ＭＳ 明朝" w:hint="eastAsia"/>
          <w:sz w:val="24"/>
        </w:rPr>
        <w:t>の土地利用に係る</w:t>
      </w:r>
      <w:r w:rsidR="00550D2A" w:rsidRPr="009965D0">
        <w:rPr>
          <w:rFonts w:ascii="ＭＳ 明朝" w:hAnsi="ＭＳ 明朝" w:hint="eastAsia"/>
          <w:sz w:val="24"/>
        </w:rPr>
        <w:t>公募プロポーザル募集要項</w:t>
      </w:r>
      <w:r w:rsidR="00CA6CB8" w:rsidRPr="009965D0">
        <w:rPr>
          <w:rFonts w:hint="eastAsia"/>
          <w:sz w:val="24"/>
        </w:rPr>
        <w:t>」</w:t>
      </w:r>
      <w:r w:rsidR="00CA6CB8" w:rsidRPr="00D57C52">
        <w:rPr>
          <w:rFonts w:hint="eastAsia"/>
          <w:sz w:val="24"/>
        </w:rPr>
        <w:t>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:rsidR="00724B32" w:rsidRDefault="00724B32">
      <w:pPr>
        <w:rPr>
          <w:sz w:val="24"/>
        </w:rPr>
      </w:pPr>
    </w:p>
    <w:p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</w:tc>
      </w:tr>
      <w:tr w:rsidR="005E5830">
        <w:trPr>
          <w:cantSplit/>
          <w:trHeight w:val="1440"/>
        </w:trPr>
        <w:tc>
          <w:tcPr>
            <w:tcW w:w="720" w:type="dxa"/>
            <w:vMerge/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widowControl/>
              <w:jc w:val="left"/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</w:tc>
      </w:tr>
      <w:tr w:rsidR="005E5830">
        <w:trPr>
          <w:cantSplit/>
          <w:trHeight w:val="975"/>
        </w:trPr>
        <w:tc>
          <w:tcPr>
            <w:tcW w:w="720" w:type="dxa"/>
            <w:vMerge/>
            <w:vAlign w:val="center"/>
          </w:tcPr>
          <w:p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:rsidR="005E5830" w:rsidRDefault="005E5830">
            <w:pPr>
              <w:rPr>
                <w:sz w:val="24"/>
              </w:rPr>
            </w:pPr>
          </w:p>
          <w:p w:rsidR="005E5830" w:rsidRDefault="005E5830">
            <w:pPr>
              <w:rPr>
                <w:sz w:val="24"/>
              </w:rPr>
            </w:pPr>
          </w:p>
          <w:p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:rsidR="005E5830" w:rsidRDefault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  <w:tr w:rsidR="00A46049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:rsidR="00A46049" w:rsidRDefault="00A46049" w:rsidP="005E5830">
            <w:pPr>
              <w:rPr>
                <w:sz w:val="24"/>
              </w:rPr>
            </w:pPr>
          </w:p>
        </w:tc>
      </w:tr>
    </w:tbl>
    <w:p w:rsidR="00724B32" w:rsidRDefault="00724B32">
      <w:pPr>
        <w:rPr>
          <w:sz w:val="24"/>
        </w:rPr>
      </w:pPr>
    </w:p>
    <w:p w:rsidR="00C94BE8" w:rsidRDefault="00C94BE8">
      <w:pPr>
        <w:rPr>
          <w:sz w:val="24"/>
        </w:rPr>
      </w:pPr>
    </w:p>
    <w:p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:rsidR="00652017" w:rsidRDefault="00652017">
      <w:pPr>
        <w:sectPr w:rsidR="00652017" w:rsidSect="00F21C90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724B32" w:rsidRDefault="00724B32"/>
    <w:sectPr w:rsidR="00724B32" w:rsidSect="008F0B17">
      <w:headerReference w:type="even" r:id="rId11"/>
      <w:headerReference w:type="default" r:id="rId12"/>
      <w:headerReference w:type="first" r:id="rId13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0" w:rsidRDefault="00D03540">
      <w:r>
        <w:separator/>
      </w:r>
    </w:p>
  </w:endnote>
  <w:endnote w:type="continuationSeparator" w:id="0">
    <w:p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0" w:rsidRDefault="00D03540">
      <w:r>
        <w:separator/>
      </w:r>
    </w:p>
  </w:footnote>
  <w:footnote w:type="continuationSeparator" w:id="0">
    <w:p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4C" w:rsidRDefault="002D0A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7" w:rsidRPr="00652017" w:rsidRDefault="00CD1BE7" w:rsidP="00652017">
    <w:pPr>
      <w:pStyle w:val="a4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D9A3AA" wp14:editId="796874B7">
              <wp:simplePos x="0" y="0"/>
              <wp:positionH relativeFrom="column">
                <wp:posOffset>4813935</wp:posOffset>
              </wp:positionH>
              <wp:positionV relativeFrom="paragraph">
                <wp:posOffset>-160020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BE7" w:rsidRPr="00F71699" w:rsidRDefault="00CD1BE7" w:rsidP="00CD1BE7">
                          <w:pPr>
                            <w:rPr>
                              <w:sz w:val="14"/>
                            </w:rPr>
                          </w:pPr>
                          <w:r w:rsidRPr="00F71699"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2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79.05pt;margin-top:-12.6pt;width:1in;height:1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" filled="f" stroked="f" strokeweight=".5pt">
              <v:textbox>
                <w:txbxContent>
                  <w:p w:rsidR="00CD1BE7" w:rsidRPr="00F71699" w:rsidRDefault="00CD1BE7" w:rsidP="00CD1BE7">
                    <w:pPr>
                      <w:rPr>
                        <w:sz w:val="14"/>
                      </w:rPr>
                    </w:pPr>
                    <w:r w:rsidRPr="00F71699">
                      <w:rPr>
                        <w:rFonts w:hint="eastAsia"/>
                        <w:sz w:val="14"/>
                      </w:rPr>
                      <w:t>大通東</w:t>
                    </w:r>
                    <w:r w:rsidRPr="00F71699">
                      <w:rPr>
                        <w:rFonts w:hint="eastAsia"/>
                        <w:sz w:val="14"/>
                      </w:rPr>
                      <w:t>2</w:t>
                    </w:r>
                    <w:r w:rsidRPr="00F71699">
                      <w:rPr>
                        <w:rFonts w:hint="eastAsia"/>
                        <w:sz w:val="14"/>
                      </w:rPr>
                      <w:t>丁目公募プロポーザル</w:t>
                    </w:r>
                  </w:p>
                </w:txbxContent>
              </v:textbox>
            </v:shape>
          </w:pict>
        </mc:Fallback>
      </mc:AlternateContent>
    </w:r>
    <w:r w:rsidR="00652017" w:rsidRPr="00652017">
      <w:rPr>
        <w:rFonts w:hint="eastAsia"/>
        <w:sz w:val="24"/>
      </w:rPr>
      <w:t>【様式２</w:t>
    </w:r>
    <w:r w:rsidR="00652017">
      <w:rPr>
        <w:rFonts w:hint="eastAsia"/>
        <w:sz w:val="24"/>
      </w:rPr>
      <w:t>－１</w:t>
    </w:r>
    <w:r w:rsidR="00652017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4C" w:rsidRDefault="002D0A4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4C" w:rsidRDefault="002D0A4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4C" w:rsidRDefault="002D0A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10145A"/>
    <w:rsid w:val="00107E1E"/>
    <w:rsid w:val="00145425"/>
    <w:rsid w:val="001F5D83"/>
    <w:rsid w:val="002127D6"/>
    <w:rsid w:val="002703AF"/>
    <w:rsid w:val="002756C7"/>
    <w:rsid w:val="00277C85"/>
    <w:rsid w:val="002967FB"/>
    <w:rsid w:val="002C5116"/>
    <w:rsid w:val="002D0A4C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50D2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D021E"/>
    <w:rsid w:val="008F0B17"/>
    <w:rsid w:val="00926102"/>
    <w:rsid w:val="00957253"/>
    <w:rsid w:val="00973241"/>
    <w:rsid w:val="009965D0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D1BE7"/>
    <w:rsid w:val="00CE7510"/>
    <w:rsid w:val="00D03540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A319E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道見　征也</cp:lastModifiedBy>
  <cp:revision>10</cp:revision>
  <cp:lastPrinted>2012-09-14T04:22:00Z</cp:lastPrinted>
  <dcterms:created xsi:type="dcterms:W3CDTF">2012-09-14T04:22:00Z</dcterms:created>
  <dcterms:modified xsi:type="dcterms:W3CDTF">2018-09-25T04:07:00Z</dcterms:modified>
</cp:coreProperties>
</file>