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EE19E7" w:rsidRDefault="00084278" w:rsidP="00046B1D">
      <w:pPr>
        <w:jc w:val="right"/>
        <w:rPr>
          <w:rFonts w:ascii="ＭＳ Ｐ明朝" w:eastAsia="ＭＳ Ｐ明朝" w:hAnsi="ＭＳ Ｐ明朝"/>
          <w:sz w:val="24"/>
          <w:szCs w:val="24"/>
        </w:rPr>
      </w:pPr>
      <w:r w:rsidRPr="00EE19E7">
        <w:rPr>
          <w:rFonts w:ascii="ＭＳ Ｐ明朝" w:eastAsia="ＭＳ Ｐ明朝" w:hAnsi="ＭＳ Ｐ明朝" w:hint="eastAsia"/>
          <w:sz w:val="24"/>
          <w:szCs w:val="24"/>
        </w:rPr>
        <w:t>様式１</w:t>
      </w:r>
    </w:p>
    <w:p w14:paraId="3ACFD538" w14:textId="77777777" w:rsidR="00084278" w:rsidRPr="00EE19E7" w:rsidRDefault="00084278" w:rsidP="00046B1D">
      <w:pPr>
        <w:jc w:val="righ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年　　月　　日</w:t>
      </w:r>
    </w:p>
    <w:p w14:paraId="5233A480" w14:textId="77777777" w:rsidR="00084278" w:rsidRPr="00EE19E7" w:rsidRDefault="00084278" w:rsidP="00046B1D">
      <w:pPr>
        <w:ind w:leftChars="100" w:left="930" w:hangingChars="300" w:hanging="720"/>
        <w:rPr>
          <w:rFonts w:ascii="ＭＳ Ｐ明朝" w:eastAsia="ＭＳ Ｐ明朝" w:hAnsi="ＭＳ Ｐ明朝" w:cs="Times New Roman"/>
          <w:sz w:val="24"/>
          <w:szCs w:val="24"/>
        </w:rPr>
      </w:pPr>
    </w:p>
    <w:p w14:paraId="223AB691" w14:textId="77777777" w:rsidR="00E21450" w:rsidRPr="00EE19E7" w:rsidRDefault="00E21450" w:rsidP="00046B1D">
      <w:pPr>
        <w:jc w:val="center"/>
        <w:rPr>
          <w:rFonts w:ascii="ＭＳ Ｐ明朝" w:eastAsia="ＭＳ Ｐ明朝" w:hAnsi="ＭＳ Ｐ明朝"/>
          <w:sz w:val="24"/>
          <w:szCs w:val="24"/>
        </w:rPr>
      </w:pPr>
      <w:r w:rsidRPr="00EE19E7">
        <w:rPr>
          <w:rFonts w:ascii="ＭＳ Ｐ明朝" w:eastAsia="ＭＳ Ｐ明朝" w:hAnsi="ＭＳ Ｐ明朝" w:hint="eastAsia"/>
          <w:sz w:val="24"/>
          <w:szCs w:val="24"/>
        </w:rPr>
        <w:t>事後審査型一般競争入札参加資格確認申請書</w:t>
      </w:r>
    </w:p>
    <w:p w14:paraId="417A9A03" w14:textId="77777777" w:rsidR="00084278" w:rsidRPr="00EE19E7" w:rsidRDefault="00084278" w:rsidP="00046B1D">
      <w:pPr>
        <w:rPr>
          <w:rFonts w:ascii="ＭＳ Ｐ明朝" w:eastAsia="ＭＳ Ｐ明朝" w:hAnsi="ＭＳ Ｐ明朝"/>
          <w:sz w:val="24"/>
          <w:szCs w:val="24"/>
        </w:rPr>
      </w:pPr>
    </w:p>
    <w:p w14:paraId="17734DEB" w14:textId="77777777" w:rsidR="00084278" w:rsidRPr="00EE19E7" w:rsidRDefault="00084278" w:rsidP="00046B1D">
      <w:pPr>
        <w:rPr>
          <w:rFonts w:ascii="ＭＳ Ｐ明朝" w:eastAsia="ＭＳ Ｐ明朝" w:hAnsi="ＭＳ Ｐ明朝"/>
          <w:sz w:val="24"/>
          <w:szCs w:val="24"/>
        </w:rPr>
      </w:pPr>
      <w:r w:rsidRPr="00EE19E7">
        <w:rPr>
          <w:rFonts w:ascii="ＭＳ Ｐ明朝" w:eastAsia="ＭＳ Ｐ明朝" w:hAnsi="ＭＳ Ｐ明朝" w:hint="eastAsia"/>
          <w:sz w:val="24"/>
          <w:szCs w:val="24"/>
        </w:rPr>
        <w:t>（あて先）札幌市長</w:t>
      </w:r>
    </w:p>
    <w:p w14:paraId="3D80E845" w14:textId="446C4420" w:rsidR="00084278" w:rsidRPr="00EE19E7" w:rsidRDefault="00084278" w:rsidP="00046B1D">
      <w:pPr>
        <w:ind w:right="876"/>
        <w:jc w:val="lef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spacing w:val="74"/>
          <w:kern w:val="0"/>
          <w:sz w:val="24"/>
          <w:szCs w:val="24"/>
          <w:fitText w:val="1095" w:id="210957056"/>
        </w:rPr>
        <w:t xml:space="preserve">住　　</w:t>
      </w:r>
      <w:r w:rsidRPr="00EE19E7">
        <w:rPr>
          <w:rFonts w:ascii="ＭＳ Ｐ明朝" w:eastAsia="ＭＳ Ｐ明朝" w:hAnsi="ＭＳ Ｐ明朝" w:hint="eastAsia"/>
          <w:kern w:val="0"/>
          <w:sz w:val="24"/>
          <w:szCs w:val="24"/>
          <w:fitText w:val="1095" w:id="210957056"/>
        </w:rPr>
        <w:t>所</w:t>
      </w:r>
    </w:p>
    <w:p w14:paraId="155B65E0" w14:textId="063B5203" w:rsidR="00084278" w:rsidRPr="00EE19E7" w:rsidRDefault="007C4C39" w:rsidP="00046B1D">
      <w:pPr>
        <w:ind w:right="876" w:firstLineChars="1850" w:firstLine="4440"/>
        <w:jc w:val="left"/>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84278" w:rsidRPr="00EE19E7">
        <w:rPr>
          <w:rFonts w:ascii="ＭＳ Ｐ明朝" w:eastAsia="ＭＳ Ｐ明朝" w:hAnsi="ＭＳ Ｐ明朝" w:hint="eastAsia"/>
          <w:sz w:val="24"/>
          <w:szCs w:val="24"/>
        </w:rPr>
        <w:t xml:space="preserve">　</w:t>
      </w:r>
      <w:r w:rsidR="00084278" w:rsidRPr="00EE19E7">
        <w:rPr>
          <w:rFonts w:ascii="ＭＳ Ｐ明朝" w:eastAsia="ＭＳ Ｐ明朝" w:hAnsi="ＭＳ Ｐ明朝" w:hint="eastAsia"/>
          <w:spacing w:val="2"/>
          <w:w w:val="76"/>
          <w:kern w:val="0"/>
          <w:sz w:val="24"/>
          <w:szCs w:val="24"/>
          <w:fitText w:val="1095" w:id="210957057"/>
        </w:rPr>
        <w:t>商号又は名</w:t>
      </w:r>
      <w:r w:rsidR="00084278" w:rsidRPr="00EE19E7">
        <w:rPr>
          <w:rFonts w:ascii="ＭＳ Ｐ明朝" w:eastAsia="ＭＳ Ｐ明朝" w:hAnsi="ＭＳ Ｐ明朝" w:hint="eastAsia"/>
          <w:spacing w:val="-1"/>
          <w:w w:val="76"/>
          <w:kern w:val="0"/>
          <w:sz w:val="24"/>
          <w:szCs w:val="24"/>
          <w:fitText w:val="1095" w:id="210957057"/>
        </w:rPr>
        <w:t>称</w:t>
      </w:r>
    </w:p>
    <w:p w14:paraId="6E600ECD" w14:textId="4C22AC6E" w:rsidR="00084278" w:rsidRPr="00EE19E7" w:rsidRDefault="00084278" w:rsidP="00046B1D">
      <w:pPr>
        <w:tabs>
          <w:tab w:val="left" w:pos="10204"/>
        </w:tabs>
        <w:ind w:right="-2" w:firstLineChars="2200" w:firstLine="4785"/>
        <w:jc w:val="left"/>
        <w:rPr>
          <w:rFonts w:ascii="ＭＳ Ｐ明朝" w:eastAsia="ＭＳ Ｐ明朝" w:hAnsi="ＭＳ Ｐ明朝"/>
          <w:sz w:val="24"/>
          <w:szCs w:val="24"/>
        </w:rPr>
      </w:pPr>
      <w:r w:rsidRPr="00EE19E7">
        <w:rPr>
          <w:rFonts w:ascii="ＭＳ Ｐ明朝" w:eastAsia="ＭＳ Ｐ明朝" w:hAnsi="ＭＳ Ｐ明朝" w:hint="eastAsia"/>
          <w:w w:val="91"/>
          <w:kern w:val="0"/>
          <w:sz w:val="24"/>
          <w:szCs w:val="24"/>
          <w:fitText w:val="1095" w:id="210957058"/>
        </w:rPr>
        <w:t>代表者氏名</w:t>
      </w: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sz w:val="24"/>
          <w:szCs w:val="24"/>
        </w:rPr>
        <w:t xml:space="preserve"> 　　 　 　 ㊞</w:t>
      </w:r>
    </w:p>
    <w:p w14:paraId="7624B2CC" w14:textId="60BFB833" w:rsidR="00084278" w:rsidRPr="00EE19E7" w:rsidRDefault="00222633" w:rsidP="00046B1D">
      <w:pPr>
        <w:rPr>
          <w:rFonts w:ascii="ＭＳ Ｐ明朝" w:eastAsia="ＭＳ Ｐ明朝" w:hAnsi="ＭＳ Ｐ明朝"/>
          <w:sz w:val="24"/>
          <w:szCs w:val="24"/>
        </w:rPr>
      </w:pPr>
      <w:r w:rsidRPr="00EE19E7">
        <w:rPr>
          <w:rFonts w:ascii="ＭＳ Ｐ明朝" w:eastAsia="ＭＳ Ｐ明朝" w:hAnsi="ＭＳ Ｐ明朝" w:hint="eastAsia"/>
          <w:sz w:val="24"/>
          <w:szCs w:val="24"/>
        </w:rPr>
        <w:t xml:space="preserve">　　　　　　　　　　　　　　　　　　　　 </w:t>
      </w:r>
      <w:r w:rsidR="00046B1D" w:rsidRPr="00EE19E7">
        <w:rPr>
          <w:rFonts w:ascii="ＭＳ Ｐ明朝" w:eastAsia="ＭＳ Ｐ明朝" w:hAnsi="ＭＳ Ｐ明朝" w:hint="eastAsia"/>
          <w:sz w:val="24"/>
          <w:szCs w:val="24"/>
        </w:rPr>
        <w:t xml:space="preserve">　　　　　　　　　</w:t>
      </w:r>
      <w:r w:rsidRPr="00EE19E7">
        <w:rPr>
          <w:rFonts w:ascii="ＭＳ Ｐ明朝" w:eastAsia="ＭＳ Ｐ明朝" w:hAnsi="ＭＳ Ｐ明朝" w:hint="eastAsia"/>
          <w:kern w:val="0"/>
          <w:sz w:val="24"/>
          <w:szCs w:val="24"/>
        </w:rPr>
        <w:t xml:space="preserve">債権者コード　</w:t>
      </w:r>
      <w:r w:rsidRPr="00EE19E7">
        <w:rPr>
          <w:rFonts w:ascii="ＭＳ Ｐ明朝" w:eastAsia="ＭＳ Ｐ明朝" w:hAnsi="ＭＳ Ｐ明朝" w:hint="eastAsia"/>
          <w:kern w:val="0"/>
          <w:sz w:val="24"/>
          <w:szCs w:val="24"/>
          <w:u w:val="single"/>
        </w:rPr>
        <w:t xml:space="preserve">　　　　　</w:t>
      </w:r>
      <w:r w:rsidR="00046B1D" w:rsidRPr="00EE19E7">
        <w:rPr>
          <w:rFonts w:ascii="ＭＳ Ｐ明朝" w:eastAsia="ＭＳ Ｐ明朝" w:hAnsi="ＭＳ Ｐ明朝" w:hint="eastAsia"/>
          <w:kern w:val="0"/>
          <w:sz w:val="24"/>
          <w:szCs w:val="24"/>
          <w:u w:val="single"/>
        </w:rPr>
        <w:t xml:space="preserve">　　　　　　　　　</w:t>
      </w:r>
      <w:r w:rsidRPr="00EE19E7">
        <w:rPr>
          <w:rFonts w:ascii="ＭＳ Ｐ明朝" w:eastAsia="ＭＳ Ｐ明朝" w:hAnsi="ＭＳ Ｐ明朝" w:hint="eastAsia"/>
          <w:kern w:val="0"/>
          <w:sz w:val="24"/>
          <w:szCs w:val="24"/>
          <w:u w:val="single"/>
        </w:rPr>
        <w:t xml:space="preserve">　　　</w:t>
      </w:r>
    </w:p>
    <w:p w14:paraId="3E99D425" w14:textId="77777777" w:rsidR="00222633" w:rsidRPr="00EE19E7" w:rsidRDefault="00222633" w:rsidP="00046B1D">
      <w:pPr>
        <w:rPr>
          <w:rFonts w:ascii="ＭＳ Ｐ明朝" w:eastAsia="ＭＳ Ｐ明朝" w:hAnsi="ＭＳ Ｐ明朝"/>
          <w:sz w:val="24"/>
          <w:szCs w:val="24"/>
        </w:rPr>
      </w:pPr>
    </w:p>
    <w:p w14:paraId="7E582B62" w14:textId="58F94AE5" w:rsidR="00153D80" w:rsidRPr="00EE19E7" w:rsidRDefault="00153D80"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 xml:space="preserve">　</w:t>
      </w:r>
      <w:r w:rsidR="00222633" w:rsidRPr="00EE19E7">
        <w:rPr>
          <w:rFonts w:ascii="ＭＳ Ｐ明朝" w:eastAsia="ＭＳ Ｐ明朝" w:hAnsi="ＭＳ Ｐ明朝" w:cs="Times New Roman" w:hint="eastAsia"/>
          <w:sz w:val="24"/>
          <w:szCs w:val="24"/>
        </w:rPr>
        <w:t>令和7</w:t>
      </w:r>
      <w:r w:rsidRPr="00EE19E7">
        <w:rPr>
          <w:rFonts w:ascii="ＭＳ Ｐ明朝" w:eastAsia="ＭＳ Ｐ明朝" w:hAnsi="ＭＳ Ｐ明朝" w:cs="Times New Roman" w:hint="eastAsia"/>
          <w:sz w:val="24"/>
          <w:szCs w:val="24"/>
        </w:rPr>
        <w:t>年</w:t>
      </w:r>
      <w:r w:rsidR="00222633" w:rsidRPr="00EE19E7">
        <w:rPr>
          <w:rFonts w:ascii="ＭＳ Ｐ明朝" w:eastAsia="ＭＳ Ｐ明朝" w:hAnsi="ＭＳ Ｐ明朝" w:cs="Times New Roman" w:hint="eastAsia"/>
          <w:sz w:val="24"/>
          <w:szCs w:val="24"/>
        </w:rPr>
        <w:t>6</w:t>
      </w:r>
      <w:r w:rsidRPr="00EE19E7">
        <w:rPr>
          <w:rFonts w:ascii="ＭＳ Ｐ明朝" w:eastAsia="ＭＳ Ｐ明朝" w:hAnsi="ＭＳ Ｐ明朝" w:cs="Times New Roman" w:hint="eastAsia"/>
          <w:sz w:val="24"/>
          <w:szCs w:val="24"/>
        </w:rPr>
        <w:t>月</w:t>
      </w:r>
      <w:r w:rsidR="00BC0E90">
        <w:rPr>
          <w:rFonts w:ascii="ＭＳ Ｐ明朝" w:eastAsia="ＭＳ Ｐ明朝" w:hAnsi="ＭＳ Ｐ明朝" w:cs="Times New Roman" w:hint="eastAsia"/>
          <w:sz w:val="24"/>
          <w:szCs w:val="24"/>
        </w:rPr>
        <w:t>5</w:t>
      </w:r>
      <w:r w:rsidRPr="00EE19E7">
        <w:rPr>
          <w:rFonts w:ascii="ＭＳ Ｐ明朝" w:eastAsia="ＭＳ Ｐ明朝" w:hAnsi="ＭＳ Ｐ明朝" w:cs="Times New Roman" w:hint="eastAsia"/>
          <w:sz w:val="24"/>
          <w:szCs w:val="24"/>
        </w:rPr>
        <w:t>日付</w:t>
      </w:r>
      <w:r w:rsidR="009C267A" w:rsidRPr="00EE19E7">
        <w:rPr>
          <w:rFonts w:ascii="ＭＳ Ｐ明朝" w:eastAsia="ＭＳ Ｐ明朝" w:hAnsi="ＭＳ Ｐ明朝" w:cs="Times New Roman" w:hint="eastAsia"/>
          <w:sz w:val="24"/>
          <w:szCs w:val="24"/>
        </w:rPr>
        <w:t>け</w:t>
      </w:r>
      <w:r w:rsidRPr="00EE19E7">
        <w:rPr>
          <w:rFonts w:ascii="ＭＳ Ｐ明朝" w:eastAsia="ＭＳ Ｐ明朝" w:hAnsi="ＭＳ Ｐ明朝" w:cs="Times New Roman" w:hint="eastAsia"/>
          <w:sz w:val="24"/>
          <w:szCs w:val="24"/>
        </w:rPr>
        <w:t>入札告示のありました</w:t>
      </w:r>
      <w:r w:rsidR="00222633" w:rsidRPr="00EE19E7">
        <w:rPr>
          <w:rFonts w:ascii="ＭＳ Ｐ明朝" w:eastAsia="ＭＳ Ｐ明朝" w:hAnsi="ＭＳ Ｐ明朝" w:hint="eastAsia"/>
          <w:sz w:val="24"/>
          <w:szCs w:val="24"/>
          <w:u w:val="single"/>
        </w:rPr>
        <w:t>人及び障害物注意喚起装置(ブラクステール)取外業務</w:t>
      </w:r>
      <w:r w:rsidRPr="00EE19E7">
        <w:rPr>
          <w:rFonts w:ascii="ＭＳ Ｐ明朝" w:eastAsia="ＭＳ Ｐ明朝" w:hAnsi="ＭＳ Ｐ明朝" w:cs="Times New Roman" w:hint="eastAsia"/>
          <w:sz w:val="24"/>
          <w:szCs w:val="24"/>
        </w:rPr>
        <w:t>に係る競争入札参加資格について、確認されたく、下記の書類を添えて申請します。</w:t>
      </w:r>
    </w:p>
    <w:p w14:paraId="178549A3" w14:textId="0FDE8663" w:rsidR="00153D80" w:rsidRPr="00EE19E7" w:rsidRDefault="00153D80"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 xml:space="preserve">　</w:t>
      </w:r>
      <w:r w:rsidR="00222633" w:rsidRPr="00EE19E7">
        <w:rPr>
          <w:rFonts w:ascii="ＭＳ Ｐ明朝" w:eastAsia="ＭＳ Ｐ明朝" w:hAnsi="ＭＳ Ｐ明朝" w:cs="Times New Roman" w:hint="eastAsia"/>
          <w:sz w:val="24"/>
          <w:szCs w:val="24"/>
        </w:rPr>
        <w:t>また、下記1の要件をすべて満たしていること及び下記2の添付書類の内容については、、</w:t>
      </w:r>
      <w:r w:rsidRPr="00EE19E7">
        <w:rPr>
          <w:rFonts w:ascii="ＭＳ Ｐ明朝" w:eastAsia="ＭＳ Ｐ明朝" w:hAnsi="ＭＳ Ｐ明朝" w:cs="Times New Roman" w:hint="eastAsia"/>
          <w:sz w:val="24"/>
          <w:szCs w:val="24"/>
        </w:rPr>
        <w:t>事実と相違ないことを誓約します。</w:t>
      </w:r>
    </w:p>
    <w:p w14:paraId="2D9712BD" w14:textId="77777777" w:rsidR="001D5AB0" w:rsidRPr="00EE19E7" w:rsidRDefault="001D5AB0" w:rsidP="00046B1D">
      <w:pPr>
        <w:ind w:leftChars="100" w:left="930" w:hangingChars="300" w:hanging="720"/>
        <w:rPr>
          <w:rFonts w:ascii="ＭＳ Ｐ明朝" w:eastAsia="ＭＳ Ｐ明朝" w:hAnsi="ＭＳ Ｐ明朝" w:cs="Times New Roman"/>
          <w:sz w:val="24"/>
          <w:szCs w:val="24"/>
        </w:rPr>
      </w:pPr>
    </w:p>
    <w:p w14:paraId="48DA27EF" w14:textId="77777777" w:rsidR="00222633" w:rsidRPr="00EE19E7" w:rsidRDefault="00153D80" w:rsidP="00046B1D">
      <w:pPr>
        <w:pStyle w:val="ab"/>
        <w:rPr>
          <w:rFonts w:ascii="ＭＳ Ｐ明朝" w:eastAsia="ＭＳ Ｐ明朝" w:hAnsi="ＭＳ Ｐ明朝"/>
        </w:rPr>
      </w:pPr>
      <w:r w:rsidRPr="00EE19E7">
        <w:rPr>
          <w:rFonts w:ascii="ＭＳ Ｐ明朝" w:eastAsia="ＭＳ Ｐ明朝" w:hAnsi="ＭＳ Ｐ明朝" w:hint="eastAsia"/>
        </w:rPr>
        <w:t>記</w:t>
      </w:r>
    </w:p>
    <w:p w14:paraId="6F66AF94" w14:textId="21BE6793" w:rsidR="00153D80" w:rsidRPr="00EE19E7" w:rsidRDefault="00222633" w:rsidP="00046B1D">
      <w:pPr>
        <w:pStyle w:val="ad"/>
        <w:numPr>
          <w:ilvl w:val="0"/>
          <w:numId w:val="1"/>
        </w:numPr>
        <w:ind w:right="960"/>
        <w:jc w:val="both"/>
        <w:rPr>
          <w:rFonts w:ascii="ＭＳ Ｐ明朝" w:eastAsia="ＭＳ Ｐ明朝" w:hAnsi="ＭＳ Ｐ明朝"/>
        </w:rPr>
      </w:pPr>
      <w:r w:rsidRPr="00EE19E7">
        <w:rPr>
          <w:rFonts w:ascii="ＭＳ Ｐ明朝" w:eastAsia="ＭＳ Ｐ明朝" w:hAnsi="ＭＳ Ｐ明朝" w:hint="eastAsia"/>
        </w:rPr>
        <w:t>入札参加資格</w:t>
      </w:r>
    </w:p>
    <w:p w14:paraId="163C46D7" w14:textId="6D07ED6C"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地方自治法施行令第167条の4の規定に該当しない者であること。</w:t>
      </w:r>
    </w:p>
    <w:p w14:paraId="5396E377" w14:textId="01C16D8E"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令和4～7年度札幌市競争入札参加資格者名簿(物品・役務関係)において、業種が大分類「一般サービス」、中分類「車両整備業」に登録されている者であること。</w:t>
      </w:r>
    </w:p>
    <w:p w14:paraId="735FCE2E" w14:textId="23BA24FB"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会社更生法による更生手続開始の申立てがなされている者又は民事再生法による再生手続開始の申立てがなされている者(手続開始の決定後の者は除く。)等経営状況が著しく不健全な者でないこと。</w:t>
      </w:r>
    </w:p>
    <w:p w14:paraId="4DF58BCD" w14:textId="65618C9D"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札幌市競争入札参加停止等措置要領の規定に基づく参加停止の措置を受けている期間中でないこと。</w:t>
      </w:r>
    </w:p>
    <w:p w14:paraId="72A32BFF" w14:textId="22641EA6"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事業協同組合等の組合がこの入札に参加する場合は、当該組合等の構成員が構成員単独での入札参加を希望していないこと。</w:t>
      </w:r>
    </w:p>
    <w:p w14:paraId="2B311A0E" w14:textId="454A5C7A" w:rsidR="00222633" w:rsidRPr="00EE19E7" w:rsidRDefault="00222633" w:rsidP="00046B1D">
      <w:pPr>
        <w:pStyle w:val="ad"/>
        <w:numPr>
          <w:ilvl w:val="0"/>
          <w:numId w:val="2"/>
        </w:numPr>
        <w:ind w:right="960"/>
        <w:jc w:val="both"/>
        <w:rPr>
          <w:rFonts w:ascii="ＭＳ Ｐ明朝" w:eastAsia="ＭＳ Ｐ明朝" w:hAnsi="ＭＳ Ｐ明朝"/>
        </w:rPr>
      </w:pPr>
      <w:r w:rsidRPr="00EE19E7">
        <w:rPr>
          <w:rFonts w:ascii="ＭＳ Ｐ明朝" w:eastAsia="ＭＳ Ｐ明朝" w:hAnsi="ＭＳ Ｐ明朝" w:hint="eastAsia"/>
        </w:rPr>
        <w:t>過去3年間において官公庁発注の後方安全を確保する装置の取付又は取外業務の受注実績があること。</w:t>
      </w:r>
    </w:p>
    <w:p w14:paraId="684F65EC" w14:textId="77777777" w:rsidR="00222633" w:rsidRPr="00EE19E7" w:rsidRDefault="00222633" w:rsidP="00046B1D">
      <w:pPr>
        <w:pStyle w:val="ad"/>
        <w:ind w:left="440" w:right="960"/>
        <w:jc w:val="both"/>
        <w:rPr>
          <w:rFonts w:ascii="ＭＳ Ｐ明朝" w:eastAsia="ＭＳ Ｐ明朝" w:hAnsi="ＭＳ Ｐ明朝"/>
        </w:rPr>
      </w:pPr>
    </w:p>
    <w:p w14:paraId="516AB7E7" w14:textId="77777777" w:rsidR="00153D80" w:rsidRPr="00EE19E7" w:rsidRDefault="00753766" w:rsidP="00046B1D">
      <w:pPr>
        <w:pStyle w:val="ad"/>
        <w:numPr>
          <w:ilvl w:val="0"/>
          <w:numId w:val="1"/>
        </w:numPr>
        <w:ind w:right="960"/>
        <w:jc w:val="both"/>
        <w:rPr>
          <w:rFonts w:ascii="ＭＳ Ｐ明朝" w:eastAsia="ＭＳ Ｐ明朝" w:hAnsi="ＭＳ Ｐ明朝"/>
        </w:rPr>
      </w:pPr>
      <w:r w:rsidRPr="00EE19E7">
        <w:rPr>
          <w:rFonts w:ascii="ＭＳ Ｐ明朝" w:eastAsia="ＭＳ Ｐ明朝" w:hAnsi="ＭＳ Ｐ明朝"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EE19E7" w14:paraId="4BB275EC" w14:textId="77777777" w:rsidTr="005708F4">
        <w:trPr>
          <w:trHeight w:val="397"/>
        </w:trPr>
        <w:tc>
          <w:tcPr>
            <w:tcW w:w="1449" w:type="dxa"/>
            <w:vAlign w:val="center"/>
          </w:tcPr>
          <w:p w14:paraId="061DEB91"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添付の有無</w:t>
            </w:r>
          </w:p>
        </w:tc>
        <w:tc>
          <w:tcPr>
            <w:tcW w:w="6003" w:type="dxa"/>
            <w:vAlign w:val="center"/>
          </w:tcPr>
          <w:p w14:paraId="44E2DA90"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添　付　書　類　等　の　名　称</w:t>
            </w:r>
          </w:p>
        </w:tc>
        <w:tc>
          <w:tcPr>
            <w:tcW w:w="1863" w:type="dxa"/>
            <w:vAlign w:val="center"/>
          </w:tcPr>
          <w:p w14:paraId="4DE7ABB1" w14:textId="77777777" w:rsidR="00153D80" w:rsidRPr="00EE19E7" w:rsidRDefault="00153D80" w:rsidP="00046B1D">
            <w:pPr>
              <w:jc w:val="cente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備　考</w:t>
            </w:r>
          </w:p>
        </w:tc>
      </w:tr>
      <w:tr w:rsidR="00A8504A" w:rsidRPr="00EE19E7" w14:paraId="656E1CB3" w14:textId="77777777" w:rsidTr="005708F4">
        <w:trPr>
          <w:trHeight w:val="397"/>
        </w:trPr>
        <w:tc>
          <w:tcPr>
            <w:tcW w:w="1449" w:type="dxa"/>
            <w:vAlign w:val="center"/>
          </w:tcPr>
          <w:p w14:paraId="1862C9A9"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20DF1397" w14:textId="04AE64A2" w:rsidR="00153D80" w:rsidRPr="00EE19E7" w:rsidRDefault="00222633"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組合員名簿（事業協同組合等の場合）</w:t>
            </w:r>
          </w:p>
        </w:tc>
        <w:tc>
          <w:tcPr>
            <w:tcW w:w="1863" w:type="dxa"/>
            <w:vAlign w:val="center"/>
          </w:tcPr>
          <w:p w14:paraId="28FF4E5D" w14:textId="77777777" w:rsidR="00153D80" w:rsidRPr="00EE19E7" w:rsidRDefault="00153D80" w:rsidP="00046B1D">
            <w:pPr>
              <w:rPr>
                <w:rFonts w:ascii="ＭＳ Ｐ明朝" w:eastAsia="ＭＳ Ｐ明朝" w:hAnsi="ＭＳ Ｐ明朝" w:cs="Times New Roman"/>
                <w:sz w:val="24"/>
                <w:szCs w:val="24"/>
              </w:rPr>
            </w:pPr>
          </w:p>
        </w:tc>
      </w:tr>
      <w:tr w:rsidR="00A8504A" w:rsidRPr="00EE19E7" w14:paraId="7F74B0EE" w14:textId="77777777" w:rsidTr="005708F4">
        <w:trPr>
          <w:trHeight w:val="397"/>
        </w:trPr>
        <w:tc>
          <w:tcPr>
            <w:tcW w:w="1449" w:type="dxa"/>
            <w:vAlign w:val="center"/>
          </w:tcPr>
          <w:p w14:paraId="4C4FF3D7"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324A5FC4" w14:textId="021AD3F7" w:rsidR="009C267A" w:rsidRPr="00EE19E7" w:rsidRDefault="00222633" w:rsidP="00046B1D">
            <w:pPr>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競争入札参加資格認定通知書</w:t>
            </w:r>
          </w:p>
        </w:tc>
        <w:tc>
          <w:tcPr>
            <w:tcW w:w="1863" w:type="dxa"/>
            <w:vAlign w:val="center"/>
          </w:tcPr>
          <w:p w14:paraId="6A48A1D1" w14:textId="77777777" w:rsidR="00153D80" w:rsidRPr="00EE19E7" w:rsidRDefault="00153D80" w:rsidP="00046B1D">
            <w:pPr>
              <w:rPr>
                <w:rFonts w:ascii="ＭＳ Ｐ明朝" w:eastAsia="ＭＳ Ｐ明朝" w:hAnsi="ＭＳ Ｐ明朝" w:cs="Times New Roman"/>
                <w:sz w:val="24"/>
                <w:szCs w:val="24"/>
              </w:rPr>
            </w:pPr>
          </w:p>
        </w:tc>
      </w:tr>
      <w:tr w:rsidR="00A8504A" w:rsidRPr="00EE19E7" w14:paraId="39BB0FD3" w14:textId="77777777" w:rsidTr="005708F4">
        <w:trPr>
          <w:trHeight w:val="397"/>
        </w:trPr>
        <w:tc>
          <w:tcPr>
            <w:tcW w:w="1449" w:type="dxa"/>
            <w:vAlign w:val="center"/>
          </w:tcPr>
          <w:p w14:paraId="3AB48AC7" w14:textId="77777777" w:rsidR="00153D80" w:rsidRPr="00EE19E7" w:rsidRDefault="00153D80" w:rsidP="00046B1D">
            <w:pPr>
              <w:jc w:val="center"/>
              <w:rPr>
                <w:rFonts w:ascii="ＭＳ Ｐ明朝" w:eastAsia="ＭＳ Ｐ明朝" w:hAnsi="ＭＳ Ｐ明朝" w:cs="Times New Roman"/>
                <w:sz w:val="24"/>
                <w:szCs w:val="24"/>
              </w:rPr>
            </w:pPr>
          </w:p>
        </w:tc>
        <w:tc>
          <w:tcPr>
            <w:tcW w:w="6003" w:type="dxa"/>
            <w:vAlign w:val="center"/>
          </w:tcPr>
          <w:p w14:paraId="3B3CD8EC" w14:textId="5A4266D2" w:rsidR="00153D80" w:rsidRPr="00EE19E7" w:rsidRDefault="00153D80" w:rsidP="00046B1D">
            <w:pPr>
              <w:rPr>
                <w:rFonts w:ascii="ＭＳ Ｐ明朝" w:eastAsia="ＭＳ Ｐ明朝" w:hAnsi="ＭＳ Ｐ明朝" w:cs="Times New Roman"/>
                <w:sz w:val="24"/>
                <w:szCs w:val="24"/>
              </w:rPr>
            </w:pPr>
          </w:p>
        </w:tc>
        <w:tc>
          <w:tcPr>
            <w:tcW w:w="1863" w:type="dxa"/>
            <w:vAlign w:val="center"/>
          </w:tcPr>
          <w:p w14:paraId="285AAD67" w14:textId="77777777" w:rsidR="00153D80" w:rsidRPr="00EE19E7" w:rsidRDefault="00153D80" w:rsidP="00046B1D">
            <w:pPr>
              <w:rPr>
                <w:rFonts w:ascii="ＭＳ Ｐ明朝" w:eastAsia="ＭＳ Ｐ明朝" w:hAnsi="ＭＳ Ｐ明朝" w:cs="Times New Roman"/>
                <w:sz w:val="24"/>
                <w:szCs w:val="24"/>
              </w:rPr>
            </w:pPr>
          </w:p>
        </w:tc>
      </w:tr>
    </w:tbl>
    <w:p w14:paraId="2724BC78" w14:textId="0FAA4DEB" w:rsidR="0028244C" w:rsidRPr="00EE19E7" w:rsidRDefault="00153D80" w:rsidP="00046B1D">
      <w:pPr>
        <w:ind w:leftChars="100" w:left="930" w:hangingChars="300" w:hanging="720"/>
        <w:rPr>
          <w:rFonts w:ascii="ＭＳ Ｐ明朝" w:eastAsia="ＭＳ Ｐ明朝" w:hAnsi="ＭＳ Ｐ明朝" w:cs="Times New Roman"/>
          <w:sz w:val="24"/>
          <w:szCs w:val="24"/>
        </w:rPr>
      </w:pPr>
      <w:r w:rsidRPr="00EE19E7">
        <w:rPr>
          <w:rFonts w:ascii="ＭＳ Ｐ明朝" w:eastAsia="ＭＳ Ｐ明朝" w:hAnsi="ＭＳ Ｐ明朝" w:cs="Times New Roman" w:hint="eastAsia"/>
          <w:sz w:val="24"/>
          <w:szCs w:val="24"/>
        </w:rPr>
        <w:t>注：添付した書類は、「添付の有無」欄の○印をつけてください。</w:t>
      </w:r>
    </w:p>
    <w:sectPr w:rsidR="0028244C" w:rsidRPr="00EE19E7"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363C" w14:textId="77777777" w:rsidR="00D65811" w:rsidRDefault="00D65811" w:rsidP="00753766">
      <w:r>
        <w:separator/>
      </w:r>
    </w:p>
  </w:endnote>
  <w:endnote w:type="continuationSeparator" w:id="0">
    <w:p w14:paraId="15DF042C" w14:textId="77777777" w:rsidR="00D65811" w:rsidRDefault="00D6581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63DE" w14:textId="77777777" w:rsidR="00D65811" w:rsidRDefault="00D65811" w:rsidP="00753766">
      <w:r>
        <w:separator/>
      </w:r>
    </w:p>
  </w:footnote>
  <w:footnote w:type="continuationSeparator" w:id="0">
    <w:p w14:paraId="51F4BF35" w14:textId="77777777" w:rsidR="00D65811" w:rsidRDefault="00D65811"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045"/>
    <w:multiLevelType w:val="hybridMultilevel"/>
    <w:tmpl w:val="C38A0A14"/>
    <w:lvl w:ilvl="0" w:tplc="91783B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B63017"/>
    <w:multiLevelType w:val="hybridMultilevel"/>
    <w:tmpl w:val="302A3C62"/>
    <w:lvl w:ilvl="0" w:tplc="93047A2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322345605">
    <w:abstractNumId w:val="0"/>
  </w:num>
  <w:num w:numId="2" w16cid:durableId="129617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6B1D"/>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2633"/>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367D"/>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794F"/>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0E90"/>
    <w:rsid w:val="00BC244E"/>
    <w:rsid w:val="00BD564C"/>
    <w:rsid w:val="00BD66E5"/>
    <w:rsid w:val="00BE07A9"/>
    <w:rsid w:val="00BE15AE"/>
    <w:rsid w:val="00BE1810"/>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3D99"/>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811"/>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19E7"/>
    <w:rsid w:val="00EE495A"/>
    <w:rsid w:val="00EE6F10"/>
    <w:rsid w:val="00EF0B39"/>
    <w:rsid w:val="00F063FF"/>
    <w:rsid w:val="00F12F92"/>
    <w:rsid w:val="00F14FEB"/>
    <w:rsid w:val="00F15E12"/>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3F0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 w:type="paragraph" w:styleId="ab">
    <w:name w:val="Note Heading"/>
    <w:basedOn w:val="a"/>
    <w:next w:val="a"/>
    <w:link w:val="ac"/>
    <w:uiPriority w:val="99"/>
    <w:unhideWhenUsed/>
    <w:rsid w:val="00222633"/>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222633"/>
    <w:rPr>
      <w:rFonts w:ascii="ＭＳ 明朝" w:eastAsia="ＭＳ 明朝" w:hAnsi="ＭＳ 明朝" w:cs="Times New Roman"/>
      <w:sz w:val="24"/>
      <w:szCs w:val="24"/>
    </w:rPr>
  </w:style>
  <w:style w:type="paragraph" w:styleId="ad">
    <w:name w:val="Closing"/>
    <w:basedOn w:val="a"/>
    <w:link w:val="ae"/>
    <w:uiPriority w:val="99"/>
    <w:unhideWhenUsed/>
    <w:rsid w:val="00222633"/>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22263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亀井 隆典</dc:creator>
  <cp:lastModifiedBy>亀井 隆典</cp:lastModifiedBy>
  <cp:revision>4</cp:revision>
  <cp:lastPrinted>2012-12-26T10:01:00Z</cp:lastPrinted>
  <dcterms:created xsi:type="dcterms:W3CDTF">2025-05-28T08:31:00Z</dcterms:created>
  <dcterms:modified xsi:type="dcterms:W3CDTF">2025-05-29T00:55:00Z</dcterms:modified>
</cp:coreProperties>
</file>