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CD212B" w:rsidRPr="00CD212B">
        <w:rPr>
          <w:rFonts w:hint="eastAsia"/>
          <w:szCs w:val="24"/>
        </w:rPr>
        <w:t>令和4年度</w:t>
      </w:r>
      <w:r w:rsidR="00CD212B">
        <w:rPr>
          <w:rFonts w:hint="eastAsia"/>
          <w:szCs w:val="24"/>
        </w:rPr>
        <w:t xml:space="preserve">　</w:t>
      </w:r>
      <w:r w:rsidR="003A7088">
        <w:rPr>
          <w:rFonts w:hint="eastAsia"/>
          <w:szCs w:val="24"/>
        </w:rPr>
        <w:t>石狩川ほか4河川水質調査業務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246AA"/>
    <w:rsid w:val="00335829"/>
    <w:rsid w:val="003365E7"/>
    <w:rsid w:val="003A7088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CD212B"/>
    <w:rsid w:val="00D808F1"/>
    <w:rsid w:val="00E254FC"/>
    <w:rsid w:val="00E96643"/>
    <w:rsid w:val="00F012EB"/>
    <w:rsid w:val="00F150FB"/>
    <w:rsid w:val="00F17537"/>
    <w:rsid w:val="00F6220A"/>
    <w:rsid w:val="00F9700E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28</cp:revision>
  <cp:lastPrinted>2022-12-06T03:11:00Z</cp:lastPrinted>
  <dcterms:created xsi:type="dcterms:W3CDTF">2018-12-05T07:53:00Z</dcterms:created>
  <dcterms:modified xsi:type="dcterms:W3CDTF">2022-12-06T03:11:00Z</dcterms:modified>
</cp:coreProperties>
</file>