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3EC4E6B6"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80132B">
        <w:rPr>
          <w:rFonts w:asciiTheme="minorEastAsia" w:hAnsiTheme="minorEastAsia" w:hint="eastAsia"/>
          <w:sz w:val="24"/>
          <w:szCs w:val="24"/>
        </w:rPr>
        <w:t>７</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C4BE1" w:rsidRPr="006C4BE1">
        <w:rPr>
          <w:rFonts w:asciiTheme="minorEastAsia" w:hAnsiTheme="minorEastAsia" w:hint="eastAsia"/>
          <w:sz w:val="24"/>
          <w:szCs w:val="24"/>
          <w:u w:val="single"/>
        </w:rPr>
        <w:t>令和</w:t>
      </w:r>
      <w:r w:rsidR="0080132B">
        <w:rPr>
          <w:rFonts w:asciiTheme="minorEastAsia" w:hAnsiTheme="minorEastAsia" w:hint="eastAsia"/>
          <w:sz w:val="24"/>
          <w:szCs w:val="24"/>
          <w:u w:val="single"/>
        </w:rPr>
        <w:t>７</w:t>
      </w:r>
      <w:r w:rsidR="006C4BE1" w:rsidRPr="006C4BE1">
        <w:rPr>
          <w:rFonts w:asciiTheme="minorEastAsia" w:hAnsiTheme="minorEastAsia" w:hint="eastAsia"/>
          <w:sz w:val="24"/>
          <w:szCs w:val="24"/>
          <w:u w:val="single"/>
        </w:rPr>
        <w:t>年度雪堆積場産業廃棄物処理業務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4EF15DF2" w:rsidR="00FB458B" w:rsidRPr="00916CD5" w:rsidRDefault="004315F9" w:rsidP="00916CD5">
      <w:pPr>
        <w:pStyle w:val="ab"/>
        <w:numPr>
          <w:ilvl w:val="0"/>
          <w:numId w:val="2"/>
        </w:numPr>
        <w:ind w:leftChars="0"/>
        <w:rPr>
          <w:rFonts w:asciiTheme="minorEastAsia" w:hAnsiTheme="minorEastAsia"/>
          <w:sz w:val="24"/>
          <w:szCs w:val="24"/>
        </w:rPr>
      </w:pPr>
      <w:r w:rsidRPr="00916CD5">
        <w:rPr>
          <w:rFonts w:asciiTheme="minorEastAsia" w:hAnsiTheme="minorEastAsia" w:hint="eastAsia"/>
          <w:sz w:val="24"/>
          <w:szCs w:val="24"/>
        </w:rPr>
        <w:t xml:space="preserve">　</w:t>
      </w:r>
      <w:r w:rsidR="00FB458B" w:rsidRPr="00916CD5">
        <w:rPr>
          <w:rFonts w:asciiTheme="minorEastAsia" w:hAnsiTheme="minorEastAsia" w:hint="eastAsia"/>
          <w:sz w:val="24"/>
          <w:szCs w:val="24"/>
        </w:rPr>
        <w:t>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0ADD92A4" w14:textId="77777777" w:rsidR="006C4BE1" w:rsidRPr="0080132B" w:rsidRDefault="00916CD5" w:rsidP="006C4BE1">
      <w:pPr>
        <w:pStyle w:val="ab"/>
        <w:numPr>
          <w:ilvl w:val="0"/>
          <w:numId w:val="2"/>
        </w:numPr>
        <w:ind w:leftChars="0"/>
        <w:rPr>
          <w:rFonts w:asciiTheme="minorEastAsia" w:hAnsiTheme="minorEastAsia"/>
          <w:sz w:val="24"/>
          <w:szCs w:val="24"/>
        </w:rPr>
      </w:pPr>
      <w:r w:rsidRPr="0080132B">
        <w:rPr>
          <w:rFonts w:asciiTheme="minorEastAsia" w:hAnsiTheme="minorEastAsia" w:hint="eastAsia"/>
          <w:sz w:val="28"/>
          <w:szCs w:val="28"/>
        </w:rPr>
        <w:t xml:space="preserve">　</w:t>
      </w:r>
      <w:r w:rsidR="006C4BE1" w:rsidRPr="0080132B">
        <w:rPr>
          <w:rFonts w:asciiTheme="minorEastAsia" w:hAnsiTheme="minorEastAsia" w:hint="eastAsia"/>
          <w:sz w:val="24"/>
          <w:szCs w:val="24"/>
        </w:rPr>
        <w:t>令和４～７年度札幌市競争入札参加資格者名簿（物品・役務関係）において、業種が大分類「一般サービス業」、中分類「廃棄物処理業」、小分類</w:t>
      </w:r>
      <w:r w:rsidR="006C4BE1" w:rsidRPr="0080132B">
        <w:rPr>
          <w:rFonts w:asciiTheme="minorEastAsia" w:hAnsiTheme="minorEastAsia" w:hint="eastAsia"/>
          <w:sz w:val="24"/>
          <w:szCs w:val="24"/>
        </w:rPr>
        <w:lastRenderedPageBreak/>
        <w:t>「産業廃棄物処理業」に登録されており、かつ、所在地区分が「市内」として登録されている者であること。</w:t>
      </w:r>
    </w:p>
    <w:p w14:paraId="76AF215E" w14:textId="77777777" w:rsidR="006C4BE1" w:rsidRPr="0080132B" w:rsidRDefault="0026664C" w:rsidP="006C4BE1">
      <w:pPr>
        <w:pStyle w:val="ab"/>
        <w:numPr>
          <w:ilvl w:val="0"/>
          <w:numId w:val="2"/>
        </w:numPr>
        <w:ind w:leftChars="0"/>
        <w:rPr>
          <w:rFonts w:asciiTheme="minorEastAsia" w:hAnsiTheme="minorEastAsia"/>
          <w:sz w:val="24"/>
          <w:szCs w:val="24"/>
        </w:rPr>
      </w:pPr>
      <w:r w:rsidRPr="0080132B">
        <w:rPr>
          <w:rFonts w:asciiTheme="minorEastAsia" w:hAnsiTheme="minorEastAsia" w:hint="eastAsia"/>
          <w:sz w:val="28"/>
          <w:szCs w:val="28"/>
        </w:rPr>
        <w:t xml:space="preserve">　</w:t>
      </w:r>
      <w:r w:rsidR="006C4BE1" w:rsidRPr="0080132B">
        <w:rPr>
          <w:rFonts w:asciiTheme="minorEastAsia" w:hAnsiTheme="minorEastAsia" w:hint="eastAsia"/>
          <w:sz w:val="24"/>
          <w:szCs w:val="24"/>
        </w:rPr>
        <w:t>北海道知事から廃棄物の処理及び清掃に関する法律（昭和45年法律第137号）第14条第１項に規定する許可を受けた産業廃棄物収集運搬業者であり、かつ、札幌市長から同条第６項に規定する許可を受けた産業廃棄物処分業者であること。ただし、その事業の範囲に「汚泥」、「廃プラスチック類」、「金属くず」及び「ガラスくず、コンクリートくず及び陶磁器くず」が含まれていること。</w:t>
      </w:r>
    </w:p>
    <w:p w14:paraId="134D7C57" w14:textId="60DB815C" w:rsidR="00916CD5" w:rsidRPr="0080132B" w:rsidRDefault="004315F9" w:rsidP="006C4BE1">
      <w:pPr>
        <w:pStyle w:val="ab"/>
        <w:numPr>
          <w:ilvl w:val="0"/>
          <w:numId w:val="2"/>
        </w:numPr>
        <w:ind w:leftChars="0"/>
        <w:rPr>
          <w:rFonts w:asciiTheme="minorEastAsia" w:hAnsiTheme="minorEastAsia"/>
          <w:sz w:val="24"/>
          <w:szCs w:val="24"/>
        </w:rPr>
      </w:pPr>
      <w:r w:rsidRPr="0080132B">
        <w:rPr>
          <w:rFonts w:asciiTheme="minorEastAsia" w:hAnsiTheme="minorEastAsia" w:hint="eastAsia"/>
          <w:sz w:val="28"/>
          <w:szCs w:val="28"/>
        </w:rPr>
        <w:t xml:space="preserve">　</w:t>
      </w:r>
      <w:r w:rsidR="006C4BE1" w:rsidRPr="0080132B">
        <w:rPr>
          <w:rFonts w:asciiTheme="minorEastAsia" w:hAnsiTheme="minorEastAsia" w:hint="eastAsia"/>
          <w:sz w:val="24"/>
          <w:szCs w:val="24"/>
        </w:rPr>
        <w:t>産業廃棄物許可品目として乾電池（水銀使用製品産業廃棄物であるものを含む）が処理できること。</w:t>
      </w:r>
    </w:p>
    <w:p w14:paraId="744251AC" w14:textId="67A07FA3" w:rsidR="006569B8" w:rsidRDefault="004315F9" w:rsidP="00916CD5">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5</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0026664C" w:rsidRPr="0026664C">
        <w:rPr>
          <w:rFonts w:asciiTheme="minorEastAsia" w:hAnsiTheme="minorEastAsia" w:hint="eastAsia"/>
          <w:sz w:val="24"/>
          <w:szCs w:val="24"/>
        </w:rPr>
        <w:t>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B83C79"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6</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47D8221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7</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BAC"/>
    <w:multiLevelType w:val="hybridMultilevel"/>
    <w:tmpl w:val="E06E6B3E"/>
    <w:lvl w:ilvl="0" w:tplc="52C2337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50373858">
    <w:abstractNumId w:val="1"/>
  </w:num>
  <w:num w:numId="2" w16cid:durableId="193103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6BF"/>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2CA5"/>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15F9"/>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4BE1"/>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32B"/>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16CD5"/>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12</cp:revision>
  <cp:lastPrinted>2020-09-25T05:55:00Z</cp:lastPrinted>
  <dcterms:created xsi:type="dcterms:W3CDTF">2021-08-24T04:24:00Z</dcterms:created>
  <dcterms:modified xsi:type="dcterms:W3CDTF">2025-03-25T06:16:00Z</dcterms:modified>
</cp:coreProperties>
</file>