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6A57B529"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B90D84">
        <w:rPr>
          <w:rFonts w:asciiTheme="minorEastAsia" w:hAnsiTheme="minorEastAsia" w:hint="eastAsia"/>
          <w:sz w:val="24"/>
          <w:szCs w:val="24"/>
        </w:rPr>
        <w:t xml:space="preserve">　</w:t>
      </w:r>
      <w:r w:rsidR="00DB0274">
        <w:rPr>
          <w:rFonts w:asciiTheme="minorEastAsia" w:hAnsiTheme="minorEastAsia" w:hint="eastAsia"/>
          <w:sz w:val="24"/>
          <w:szCs w:val="24"/>
        </w:rPr>
        <w:t>月</w:t>
      </w:r>
      <w:r w:rsidR="00B90D84">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FB458B" w:rsidRPr="00FB458B">
        <w:rPr>
          <w:rFonts w:asciiTheme="minorEastAsia" w:hAnsiTheme="minorEastAsia" w:hint="eastAsia"/>
          <w:sz w:val="24"/>
          <w:szCs w:val="24"/>
          <w:u w:val="single"/>
        </w:rPr>
        <w:t>令和５年度メッシュ排雪量データ作成業務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hint="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hint="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hint="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hint="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hint="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hint="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hint="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hint="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hint="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F780D40" w:rsidR="00FB458B" w:rsidRPr="00FB458B" w:rsidRDefault="00FB458B" w:rsidP="00FB458B">
      <w:pPr>
        <w:ind w:firstLineChars="200" w:firstLine="480"/>
        <w:rPr>
          <w:rFonts w:asciiTheme="minorEastAsia" w:hAnsiTheme="minorEastAsia" w:hint="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7BA123F1"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(2)　令和４～７年度札幌市競争入札参加資格者名簿（物品・役務関係）にお</w:t>
      </w:r>
    </w:p>
    <w:p w14:paraId="33B4A916" w14:textId="6FECD0A1" w:rsidR="00FB458B" w:rsidRPr="00FB458B" w:rsidRDefault="00FB458B" w:rsidP="00FB458B">
      <w:pPr>
        <w:ind w:firstLineChars="250" w:firstLine="600"/>
        <w:rPr>
          <w:rFonts w:asciiTheme="minorEastAsia" w:hAnsiTheme="minorEastAsia" w:hint="eastAsia"/>
          <w:sz w:val="24"/>
          <w:szCs w:val="24"/>
        </w:rPr>
      </w:pPr>
      <w:r w:rsidRPr="00FB458B">
        <w:rPr>
          <w:rFonts w:asciiTheme="minorEastAsia" w:hAnsiTheme="minorEastAsia" w:hint="eastAsia"/>
          <w:sz w:val="24"/>
          <w:szCs w:val="24"/>
        </w:rPr>
        <w:t>いて、所在地区分が「市内」として登録されている者であること。</w:t>
      </w:r>
    </w:p>
    <w:p w14:paraId="5FB8557F" w14:textId="77777777" w:rsidR="00FB458B" w:rsidRDefault="00FB458B" w:rsidP="00FB458B">
      <w:pPr>
        <w:rPr>
          <w:rFonts w:asciiTheme="minorEastAsia" w:hAnsiTheme="minorEastAsia"/>
          <w:sz w:val="24"/>
          <w:szCs w:val="24"/>
        </w:rPr>
      </w:pPr>
      <w:r w:rsidRPr="00FB458B">
        <w:rPr>
          <w:rFonts w:asciiTheme="minorEastAsia" w:hAnsiTheme="minorEastAsia" w:hint="eastAsia"/>
          <w:sz w:val="24"/>
          <w:szCs w:val="24"/>
        </w:rPr>
        <w:lastRenderedPageBreak/>
        <w:t xml:space="preserve"> </w:t>
      </w:r>
      <w:r>
        <w:rPr>
          <w:rFonts w:asciiTheme="minorEastAsia" w:hAnsiTheme="minorEastAsia" w:hint="eastAsia"/>
          <w:sz w:val="24"/>
          <w:szCs w:val="24"/>
        </w:rPr>
        <w:t xml:space="preserve">　</w:t>
      </w:r>
      <w:r w:rsidRPr="00FB458B">
        <w:rPr>
          <w:rFonts w:asciiTheme="minorEastAsia" w:hAnsiTheme="minorEastAsia" w:hint="eastAsia"/>
          <w:sz w:val="24"/>
          <w:szCs w:val="24"/>
        </w:rPr>
        <w:t>(3)　令和４～７年度札幌市競争入札参加資格者名簿において、業種が大分</w:t>
      </w:r>
    </w:p>
    <w:p w14:paraId="5CA2ABBB" w14:textId="77777777" w:rsidR="00FB458B" w:rsidRDefault="00FB458B" w:rsidP="00FB458B">
      <w:pPr>
        <w:ind w:firstLineChars="350" w:firstLine="840"/>
        <w:rPr>
          <w:rFonts w:asciiTheme="minorEastAsia" w:hAnsiTheme="minorEastAsia"/>
          <w:sz w:val="24"/>
          <w:szCs w:val="24"/>
        </w:rPr>
      </w:pPr>
      <w:r w:rsidRPr="00FB458B">
        <w:rPr>
          <w:rFonts w:asciiTheme="minorEastAsia" w:hAnsiTheme="minorEastAsia" w:hint="eastAsia"/>
          <w:sz w:val="24"/>
          <w:szCs w:val="24"/>
        </w:rPr>
        <w:t>類「一般サービス業」、中分類「情報サービス、研究・調査企画サービス</w:t>
      </w:r>
    </w:p>
    <w:p w14:paraId="34C77567" w14:textId="67A301EB" w:rsidR="00FB458B" w:rsidRPr="00FB458B" w:rsidRDefault="00FB458B" w:rsidP="00FB458B">
      <w:pPr>
        <w:ind w:firstLineChars="350" w:firstLine="840"/>
        <w:rPr>
          <w:rFonts w:asciiTheme="minorEastAsia" w:hAnsiTheme="minorEastAsia" w:hint="eastAsia"/>
          <w:sz w:val="24"/>
          <w:szCs w:val="24"/>
        </w:rPr>
      </w:pPr>
      <w:r w:rsidRPr="00FB458B">
        <w:rPr>
          <w:rFonts w:asciiTheme="minorEastAsia" w:hAnsiTheme="minorEastAsia" w:hint="eastAsia"/>
          <w:sz w:val="24"/>
          <w:szCs w:val="24"/>
        </w:rPr>
        <w:t>業」に登録されている者であること。</w:t>
      </w:r>
    </w:p>
    <w:p w14:paraId="738D7E2B"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(4)　会社更生法による更生手続開始の申立てがなされている者又は民事</w:t>
      </w:r>
    </w:p>
    <w:p w14:paraId="031E0E10" w14:textId="77777777" w:rsidR="00FB458B" w:rsidRDefault="00FB458B" w:rsidP="00FB458B">
      <w:pPr>
        <w:ind w:firstLineChars="350" w:firstLine="840"/>
        <w:rPr>
          <w:rFonts w:asciiTheme="minorEastAsia" w:hAnsiTheme="minorEastAsia"/>
          <w:sz w:val="24"/>
          <w:szCs w:val="24"/>
        </w:rPr>
      </w:pPr>
      <w:r w:rsidRPr="00FB458B">
        <w:rPr>
          <w:rFonts w:asciiTheme="minorEastAsia" w:hAnsiTheme="minorEastAsia" w:hint="eastAsia"/>
          <w:sz w:val="24"/>
          <w:szCs w:val="24"/>
        </w:rPr>
        <w:t>再生法による再生手続開始の申立てがなされている者（手続開始の決定</w:t>
      </w:r>
    </w:p>
    <w:p w14:paraId="62EFC409" w14:textId="330E2DB7" w:rsidR="00FB458B" w:rsidRPr="00FB458B" w:rsidRDefault="00FB458B" w:rsidP="00FB458B">
      <w:pPr>
        <w:ind w:firstLineChars="350" w:firstLine="840"/>
        <w:rPr>
          <w:rFonts w:asciiTheme="minorEastAsia" w:hAnsiTheme="minorEastAsia" w:hint="eastAsia"/>
          <w:sz w:val="24"/>
          <w:szCs w:val="24"/>
        </w:rPr>
      </w:pPr>
      <w:r w:rsidRPr="00FB458B">
        <w:rPr>
          <w:rFonts w:asciiTheme="minorEastAsia" w:hAnsiTheme="minorEastAsia" w:hint="eastAsia"/>
          <w:sz w:val="24"/>
          <w:szCs w:val="24"/>
        </w:rPr>
        <w:t>後の者は除く。）等経営状態が著しく不健全なものでないこと。</w:t>
      </w:r>
    </w:p>
    <w:p w14:paraId="41FC9E46"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(5)　事業協同組合等の組合がこの入札に参加する場合は、当該組合等の構</w:t>
      </w:r>
    </w:p>
    <w:p w14:paraId="23408262" w14:textId="1350B747" w:rsidR="00FB458B" w:rsidRPr="00FB458B" w:rsidRDefault="00FB458B" w:rsidP="00FB458B">
      <w:pPr>
        <w:ind w:firstLineChars="350" w:firstLine="840"/>
        <w:rPr>
          <w:rFonts w:asciiTheme="minorEastAsia" w:hAnsiTheme="minorEastAsia" w:hint="eastAsia"/>
          <w:sz w:val="24"/>
          <w:szCs w:val="24"/>
        </w:rPr>
      </w:pPr>
      <w:r w:rsidRPr="00FB458B">
        <w:rPr>
          <w:rFonts w:asciiTheme="minorEastAsia" w:hAnsiTheme="minorEastAsia" w:hint="eastAsia"/>
          <w:sz w:val="24"/>
          <w:szCs w:val="24"/>
        </w:rPr>
        <w:t>成員が、構成員単独での入札参加を希望していないこと。</w:t>
      </w:r>
    </w:p>
    <w:p w14:paraId="1A93DC16"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(6)　札幌市競争入札参加資格者参加停止等措置要領の規定に基づく参加</w:t>
      </w:r>
    </w:p>
    <w:p w14:paraId="1210B968" w14:textId="356F01CC" w:rsidR="000E0B5D" w:rsidRPr="000E0B5D" w:rsidRDefault="00FB458B" w:rsidP="00FB458B">
      <w:pPr>
        <w:ind w:firstLineChars="350" w:firstLine="840"/>
        <w:rPr>
          <w:rFonts w:asciiTheme="minorEastAsia" w:hAnsiTheme="minorEastAsia"/>
          <w:sz w:val="24"/>
          <w:szCs w:val="24"/>
        </w:rPr>
      </w:pPr>
      <w:r w:rsidRPr="00FB458B">
        <w:rPr>
          <w:rFonts w:asciiTheme="minorEastAsia" w:hAnsiTheme="minorEastAsia" w:hint="eastAsia"/>
          <w:sz w:val="24"/>
          <w:szCs w:val="24"/>
        </w:rPr>
        <w:t>停止の措置を受けている期間中でないこと。</w:t>
      </w: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bookmarkStart w:id="0" w:name="_GoBack"/>
      <w:bookmarkEnd w:id="0"/>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井上 淳</cp:lastModifiedBy>
  <cp:revision>5</cp:revision>
  <cp:lastPrinted>2020-09-25T05:55:00Z</cp:lastPrinted>
  <dcterms:created xsi:type="dcterms:W3CDTF">2021-08-24T04:24:00Z</dcterms:created>
  <dcterms:modified xsi:type="dcterms:W3CDTF">2023-08-09T11:04:00Z</dcterms:modified>
</cp:coreProperties>
</file>