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403998">
              <w:rPr>
                <w:rFonts w:hint="eastAsia"/>
                <w:spacing w:val="828"/>
                <w:kern w:val="0"/>
                <w:sz w:val="48"/>
                <w:fitText w:val="4752" w:id="-1541773824"/>
              </w:rPr>
              <w:t>入札</w:t>
            </w:r>
            <w:r w:rsidRPr="00403998">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1BAA8ABD" w:rsidR="00C442A1" w:rsidRPr="00403998" w:rsidRDefault="00403998" w:rsidP="00403998">
            <w:pPr>
              <w:tabs>
                <w:tab w:val="num" w:pos="1320"/>
              </w:tabs>
              <w:ind w:firstLineChars="500" w:firstLine="1115"/>
              <w:rPr>
                <w:rFonts w:hint="eastAsia"/>
                <w:sz w:val="24"/>
              </w:rPr>
            </w:pPr>
            <w:r>
              <w:rPr>
                <w:rFonts w:hint="eastAsia"/>
                <w:sz w:val="24"/>
              </w:rPr>
              <w:t>令和</w:t>
            </w:r>
            <w:r>
              <w:rPr>
                <w:rFonts w:hint="eastAsia"/>
                <w:sz w:val="24"/>
              </w:rPr>
              <w:t>５</w:t>
            </w:r>
            <w:r>
              <w:rPr>
                <w:rFonts w:hint="eastAsia"/>
                <w:sz w:val="24"/>
              </w:rPr>
              <w:t>年度除排雪作業効率調査業務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53AD05B4" w:rsidR="00964A61" w:rsidRPr="005E0B60" w:rsidRDefault="00964A61" w:rsidP="005B607D">
            <w:pPr>
              <w:ind w:right="120" w:firstLineChars="700" w:firstLine="1561"/>
              <w:rPr>
                <w:sz w:val="24"/>
              </w:rPr>
            </w:pPr>
            <w:r>
              <w:rPr>
                <w:rFonts w:hint="eastAsia"/>
                <w:sz w:val="24"/>
              </w:rPr>
              <w:t xml:space="preserve">調達件名　　</w:t>
            </w:r>
            <w:r w:rsidR="00403998">
              <w:rPr>
                <w:rFonts w:hint="eastAsia"/>
                <w:sz w:val="24"/>
              </w:rPr>
              <w:t>令和５年度除排雪作業効率調査業務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03998"/>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4136">
      <w:bodyDiv w:val="1"/>
      <w:marLeft w:val="0"/>
      <w:marRight w:val="0"/>
      <w:marTop w:val="0"/>
      <w:marBottom w:val="0"/>
      <w:divBdr>
        <w:top w:val="none" w:sz="0" w:space="0" w:color="auto"/>
        <w:left w:val="none" w:sz="0" w:space="0" w:color="auto"/>
        <w:bottom w:val="none" w:sz="0" w:space="0" w:color="auto"/>
        <w:right w:val="none" w:sz="0" w:space="0" w:color="auto"/>
      </w:divBdr>
    </w:div>
    <w:div w:id="19014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9</cp:revision>
  <cp:lastPrinted>2021-04-09T02:34:00Z</cp:lastPrinted>
  <dcterms:created xsi:type="dcterms:W3CDTF">2021-04-05T03:15:00Z</dcterms:created>
  <dcterms:modified xsi:type="dcterms:W3CDTF">2023-09-12T04:12:00Z</dcterms:modified>
</cp:coreProperties>
</file>