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00000"/>
          <w:sz w:val="24"/>
          <w:szCs w:val="24"/>
        </w:rPr>
      </w:pPr>
      <w:r w:rsidDel="00000000" w:rsidR="00000000" w:rsidRPr="00000000">
        <w:rPr>
          <w:color w:val="000000"/>
          <w:rtl w:val="0"/>
        </w:rPr>
        <w:t xml:space="preserve">　　</w:t>
      </w:r>
      <w:r w:rsidDel="00000000" w:rsidR="00000000" w:rsidRPr="00000000">
        <w:rPr>
          <w:color w:val="000000"/>
          <w:sz w:val="24"/>
          <w:szCs w:val="24"/>
          <w:rtl w:val="0"/>
        </w:rPr>
        <w:t xml:space="preserve">入</w:t>
      </w:r>
      <w:r w:rsidDel="00000000" w:rsidR="00000000" w:rsidRPr="00000000">
        <w:rPr>
          <w:sz w:val="24"/>
          <w:szCs w:val="24"/>
          <w:rtl w:val="0"/>
        </w:rPr>
        <w:t xml:space="preserve">　</w:t>
      </w:r>
      <w:r w:rsidDel="00000000" w:rsidR="00000000" w:rsidRPr="00000000">
        <w:rPr>
          <w:color w:val="000000"/>
          <w:sz w:val="24"/>
          <w:szCs w:val="24"/>
          <w:rtl w:val="0"/>
        </w:rPr>
        <w:t xml:space="preserve">札</w:t>
      </w:r>
      <w:r w:rsidDel="00000000" w:rsidR="00000000" w:rsidRPr="00000000">
        <w:rPr>
          <w:sz w:val="24"/>
          <w:szCs w:val="24"/>
          <w:rtl w:val="0"/>
        </w:rPr>
        <w:t xml:space="preserve">　</w:t>
      </w:r>
      <w:r w:rsidDel="00000000" w:rsidR="00000000" w:rsidRPr="00000000">
        <w:rPr>
          <w:color w:val="000000"/>
          <w:sz w:val="24"/>
          <w:szCs w:val="24"/>
          <w:rtl w:val="0"/>
        </w:rPr>
        <w:t xml:space="preserve">書</w:t>
      </w:r>
    </w:p>
    <w:tbl>
      <w:tblPr>
        <w:tblStyle w:val="Table1"/>
        <w:tblW w:w="9360.0" w:type="dxa"/>
        <w:jc w:val="center"/>
        <w:tblLayout w:type="fixed"/>
        <w:tblLook w:val="0000"/>
      </w:tblPr>
      <w:tblGrid>
        <w:gridCol w:w="9360"/>
        <w:tblGridChange w:id="0">
          <w:tblGrid>
            <w:gridCol w:w="9360"/>
          </w:tblGrid>
        </w:tblGridChange>
      </w:tblGrid>
      <w:tr>
        <w:trPr>
          <w:cantSplit w:val="0"/>
          <w:trHeight w:val="5038"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02">
            <w:pPr>
              <w:rPr>
                <w:color w:val="000000"/>
              </w:rPr>
            </w:pP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color w:val="000000"/>
                <w:rtl w:val="0"/>
              </w:rPr>
              <w:t xml:space="preserve">　</w:t>
            </w:r>
          </w:p>
          <w:p w:rsidR="00000000" w:rsidDel="00000000" w:rsidP="00000000" w:rsidRDefault="00000000" w:rsidRPr="00000000" w14:paraId="00000004">
            <w:pPr>
              <w:jc w:val="center"/>
              <w:rPr>
                <w:color w:val="000000"/>
                <w:sz w:val="48"/>
                <w:szCs w:val="48"/>
              </w:rPr>
            </w:pPr>
            <w:r w:rsidDel="00000000" w:rsidR="00000000" w:rsidRPr="00000000">
              <w:rPr>
                <w:color w:val="000000"/>
                <w:sz w:val="48"/>
                <w:szCs w:val="48"/>
                <w:rtl w:val="0"/>
              </w:rPr>
              <w:t xml:space="preserve">入　　札　　書</w:t>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rtl w:val="0"/>
              </w:rPr>
            </w:r>
          </w:p>
          <w:p w:rsidR="00000000" w:rsidDel="00000000" w:rsidP="00000000" w:rsidRDefault="00000000" w:rsidRPr="00000000" w14:paraId="00000007">
            <w:pPr>
              <w:ind w:left="709" w:firstLine="0"/>
              <w:rPr>
                <w:color w:val="000000"/>
                <w:sz w:val="24"/>
                <w:szCs w:val="24"/>
              </w:rPr>
            </w:pPr>
            <w:r w:rsidDel="00000000" w:rsidR="00000000" w:rsidRPr="00000000">
              <w:rPr>
                <w:color w:val="000000"/>
                <w:sz w:val="24"/>
                <w:szCs w:val="24"/>
                <w:rtl w:val="0"/>
              </w:rPr>
              <w:t xml:space="preserve">入</w:t>
            </w:r>
            <w:r w:rsidDel="00000000" w:rsidR="00000000" w:rsidRPr="00000000">
              <w:rPr>
                <w:sz w:val="24"/>
                <w:szCs w:val="24"/>
                <w:rtl w:val="0"/>
              </w:rPr>
              <w:t xml:space="preserve">　</w:t>
            </w:r>
            <w:r w:rsidDel="00000000" w:rsidR="00000000" w:rsidRPr="00000000">
              <w:rPr>
                <w:color w:val="000000"/>
                <w:sz w:val="24"/>
                <w:szCs w:val="24"/>
                <w:rtl w:val="0"/>
              </w:rPr>
              <w:t xml:space="preserve">札</w:t>
            </w:r>
            <w:r w:rsidDel="00000000" w:rsidR="00000000" w:rsidRPr="00000000">
              <w:rPr>
                <w:sz w:val="24"/>
                <w:szCs w:val="24"/>
                <w:rtl w:val="0"/>
              </w:rPr>
              <w:t xml:space="preserve">　</w:t>
            </w:r>
            <w:r w:rsidDel="00000000" w:rsidR="00000000" w:rsidRPr="00000000">
              <w:rPr>
                <w:color w:val="000000"/>
                <w:sz w:val="24"/>
                <w:szCs w:val="24"/>
                <w:rtl w:val="0"/>
              </w:rPr>
              <w:t xml:space="preserve">金</w:t>
            </w:r>
            <w:r w:rsidDel="00000000" w:rsidR="00000000" w:rsidRPr="00000000">
              <w:rPr>
                <w:sz w:val="24"/>
                <w:szCs w:val="24"/>
                <w:rtl w:val="0"/>
              </w:rPr>
              <w:t xml:space="preserve">　</w:t>
            </w:r>
            <w:r w:rsidDel="00000000" w:rsidR="00000000" w:rsidRPr="00000000">
              <w:rPr>
                <w:color w:val="000000"/>
                <w:sz w:val="24"/>
                <w:szCs w:val="24"/>
                <w:rtl w:val="0"/>
              </w:rPr>
              <w:t xml:space="preserve">額　　金　　　　　　　　　　　　　　　　　　　　　円</w:t>
            </w:r>
          </w:p>
          <w:p w:rsidR="00000000" w:rsidDel="00000000" w:rsidP="00000000" w:rsidRDefault="00000000" w:rsidRPr="00000000" w14:paraId="00000008">
            <w:pPr>
              <w:ind w:left="709" w:firstLine="0"/>
              <w:rPr>
                <w:color w:val="000000"/>
                <w:sz w:val="24"/>
                <w:szCs w:val="24"/>
              </w:rPr>
            </w:pPr>
            <w:r w:rsidDel="00000000" w:rsidR="00000000" w:rsidRPr="00000000">
              <w:rPr>
                <w:rtl w:val="0"/>
              </w:rPr>
            </w:r>
          </w:p>
          <w:p w:rsidR="00000000" w:rsidDel="00000000" w:rsidP="00000000" w:rsidRDefault="00000000" w:rsidRPr="00000000" w14:paraId="00000009">
            <w:pPr>
              <w:ind w:left="709" w:firstLine="0"/>
              <w:rPr>
                <w:color w:val="000000"/>
                <w:sz w:val="24"/>
                <w:szCs w:val="24"/>
              </w:rPr>
            </w:pPr>
            <w:r w:rsidDel="00000000" w:rsidR="00000000" w:rsidRPr="00000000">
              <w:rPr>
                <w:color w:val="000000"/>
                <w:sz w:val="24"/>
                <w:szCs w:val="24"/>
                <w:rtl w:val="0"/>
              </w:rPr>
              <w:t xml:space="preserve">業</w:t>
            </w:r>
            <w:r w:rsidDel="00000000" w:rsidR="00000000" w:rsidRPr="00000000">
              <w:rPr>
                <w:sz w:val="24"/>
                <w:szCs w:val="24"/>
                <w:rtl w:val="0"/>
              </w:rPr>
              <w:t xml:space="preserve">　</w:t>
            </w:r>
            <w:r w:rsidDel="00000000" w:rsidR="00000000" w:rsidRPr="00000000">
              <w:rPr>
                <w:color w:val="000000"/>
                <w:sz w:val="24"/>
                <w:szCs w:val="24"/>
                <w:rtl w:val="0"/>
              </w:rPr>
              <w:t xml:space="preserve">務</w:t>
            </w:r>
            <w:r w:rsidDel="00000000" w:rsidR="00000000" w:rsidRPr="00000000">
              <w:rPr>
                <w:sz w:val="24"/>
                <w:szCs w:val="24"/>
                <w:rtl w:val="0"/>
              </w:rPr>
              <w:t xml:space="preserve">　</w:t>
            </w:r>
            <w:r w:rsidDel="00000000" w:rsidR="00000000" w:rsidRPr="00000000">
              <w:rPr>
                <w:color w:val="000000"/>
                <w:sz w:val="24"/>
                <w:szCs w:val="24"/>
                <w:rtl w:val="0"/>
              </w:rPr>
              <w:t xml:space="preserve">番</w:t>
            </w:r>
            <w:r w:rsidDel="00000000" w:rsidR="00000000" w:rsidRPr="00000000">
              <w:rPr>
                <w:sz w:val="24"/>
                <w:szCs w:val="24"/>
                <w:rtl w:val="0"/>
              </w:rPr>
              <w:t xml:space="preserve">　</w:t>
            </w:r>
            <w:r w:rsidDel="00000000" w:rsidR="00000000" w:rsidRPr="00000000">
              <w:rPr>
                <w:color w:val="000000"/>
                <w:sz w:val="24"/>
                <w:szCs w:val="24"/>
                <w:rtl w:val="0"/>
              </w:rPr>
              <w:t xml:space="preserve">号　 （</w:t>
            </w:r>
            <w:r w:rsidDel="00000000" w:rsidR="00000000" w:rsidRPr="00000000">
              <w:rPr>
                <w:sz w:val="24"/>
                <w:szCs w:val="24"/>
                <w:rtl w:val="0"/>
              </w:rPr>
              <w:t xml:space="preserve">委</w:t>
            </w:r>
            <w:r w:rsidDel="00000000" w:rsidR="00000000" w:rsidRPr="00000000">
              <w:rPr>
                <w:color w:val="000000"/>
                <w:sz w:val="24"/>
                <w:szCs w:val="24"/>
                <w:rtl w:val="0"/>
              </w:rPr>
              <w:t xml:space="preserve">）第</w:t>
            </w:r>
            <w:r w:rsidDel="00000000" w:rsidR="00000000" w:rsidRPr="00000000">
              <w:rPr>
                <w:sz w:val="24"/>
                <w:szCs w:val="24"/>
                <w:rtl w:val="0"/>
              </w:rPr>
              <w:t xml:space="preserve">２</w:t>
            </w:r>
            <w:r w:rsidDel="00000000" w:rsidR="00000000" w:rsidRPr="00000000">
              <w:rPr>
                <w:color w:val="000000"/>
                <w:sz w:val="24"/>
                <w:szCs w:val="24"/>
                <w:rtl w:val="0"/>
              </w:rPr>
              <w:t xml:space="preserve">号</w:t>
            </w:r>
          </w:p>
          <w:p w:rsidR="00000000" w:rsidDel="00000000" w:rsidP="00000000" w:rsidRDefault="00000000" w:rsidRPr="00000000" w14:paraId="0000000A">
            <w:pPr>
              <w:ind w:left="0" w:firstLine="0"/>
              <w:rPr>
                <w:color w:val="000000"/>
                <w:sz w:val="24"/>
                <w:szCs w:val="24"/>
              </w:rPr>
            </w:pPr>
            <w:r w:rsidDel="00000000" w:rsidR="00000000" w:rsidRPr="00000000">
              <w:rPr>
                <w:rtl w:val="0"/>
              </w:rPr>
            </w:r>
          </w:p>
          <w:p w:rsidR="00000000" w:rsidDel="00000000" w:rsidP="00000000" w:rsidRDefault="00000000" w:rsidRPr="00000000" w14:paraId="0000000B">
            <w:pPr>
              <w:ind w:left="709" w:firstLine="0"/>
              <w:rPr>
                <w:color w:val="000000"/>
                <w:sz w:val="24"/>
                <w:szCs w:val="24"/>
              </w:rPr>
            </w:pPr>
            <w:r w:rsidDel="00000000" w:rsidR="00000000" w:rsidRPr="00000000">
              <w:rPr>
                <w:color w:val="000000"/>
                <w:sz w:val="24"/>
                <w:szCs w:val="24"/>
                <w:rtl w:val="0"/>
              </w:rPr>
              <w:t xml:space="preserve">業</w:t>
            </w:r>
            <w:r w:rsidDel="00000000" w:rsidR="00000000" w:rsidRPr="00000000">
              <w:rPr>
                <w:sz w:val="24"/>
                <w:szCs w:val="24"/>
                <w:rtl w:val="0"/>
              </w:rPr>
              <w:t xml:space="preserve">　　</w:t>
            </w:r>
            <w:r w:rsidDel="00000000" w:rsidR="00000000" w:rsidRPr="00000000">
              <w:rPr>
                <w:color w:val="000000"/>
                <w:sz w:val="24"/>
                <w:szCs w:val="24"/>
                <w:rtl w:val="0"/>
              </w:rPr>
              <w:t xml:space="preserve">務</w:t>
            </w:r>
            <w:r w:rsidDel="00000000" w:rsidR="00000000" w:rsidRPr="00000000">
              <w:rPr>
                <w:sz w:val="24"/>
                <w:szCs w:val="24"/>
                <w:rtl w:val="0"/>
              </w:rPr>
              <w:t xml:space="preserve">　　</w:t>
            </w:r>
            <w:r w:rsidDel="00000000" w:rsidR="00000000" w:rsidRPr="00000000">
              <w:rPr>
                <w:color w:val="000000"/>
                <w:sz w:val="24"/>
                <w:szCs w:val="24"/>
                <w:rtl w:val="0"/>
              </w:rPr>
              <w:t xml:space="preserve">名</w:t>
            </w:r>
            <w:r w:rsidDel="00000000" w:rsidR="00000000" w:rsidRPr="00000000">
              <w:rPr>
                <w:sz w:val="24"/>
                <w:szCs w:val="24"/>
                <w:rtl w:val="0"/>
              </w:rPr>
              <w:t xml:space="preserve">　　支障物件調査その08008-B（3・4・620号石山・藤野通）　　　</w:t>
            </w:r>
            <w:r w:rsidDel="00000000" w:rsidR="00000000" w:rsidRPr="00000000">
              <w:rPr>
                <w:rtl w:val="0"/>
              </w:rPr>
            </w:r>
          </w:p>
          <w:p w:rsidR="00000000" w:rsidDel="00000000" w:rsidP="00000000" w:rsidRDefault="00000000" w:rsidRPr="00000000" w14:paraId="0000000C">
            <w:pPr>
              <w:rPr>
                <w:color w:val="000000"/>
                <w:sz w:val="24"/>
                <w:szCs w:val="24"/>
              </w:rPr>
            </w:pPr>
            <w:r w:rsidDel="00000000" w:rsidR="00000000" w:rsidRPr="00000000">
              <w:rPr>
                <w:rtl w:val="0"/>
              </w:rPr>
            </w:r>
          </w:p>
          <w:p w:rsidR="00000000" w:rsidDel="00000000" w:rsidP="00000000" w:rsidRDefault="00000000" w:rsidRPr="00000000" w14:paraId="0000000D">
            <w:pPr>
              <w:rPr>
                <w:color w:val="000000"/>
                <w:sz w:val="24"/>
                <w:szCs w:val="24"/>
              </w:rPr>
            </w:pPr>
            <w:r w:rsidDel="00000000" w:rsidR="00000000" w:rsidRPr="00000000">
              <w:rPr>
                <w:rtl w:val="0"/>
              </w:rPr>
            </w:r>
          </w:p>
          <w:p w:rsidR="00000000" w:rsidDel="00000000" w:rsidP="00000000" w:rsidRDefault="00000000" w:rsidRPr="00000000" w14:paraId="0000000E">
            <w:pPr>
              <w:ind w:left="283" w:right="221" w:firstLine="283"/>
              <w:rPr>
                <w:color w:val="000000"/>
                <w:sz w:val="24"/>
                <w:szCs w:val="24"/>
              </w:rPr>
            </w:pPr>
            <w:r w:rsidDel="00000000" w:rsidR="00000000" w:rsidRPr="00000000">
              <w:rPr>
                <w:color w:val="000000"/>
                <w:sz w:val="24"/>
                <w:szCs w:val="24"/>
                <w:rtl w:val="0"/>
              </w:rPr>
              <w:t xml:space="preserve">上記の金額で受託したいので、仕様書、設計図書、その他の書類、現場等を熟覧のうえ、札幌市契約規則</w:t>
            </w:r>
            <w:r w:rsidDel="00000000" w:rsidR="00000000" w:rsidRPr="00000000">
              <w:rPr>
                <w:sz w:val="24"/>
                <w:szCs w:val="24"/>
                <w:rtl w:val="0"/>
              </w:rPr>
              <w:t xml:space="preserve">等</w:t>
            </w:r>
            <w:r w:rsidDel="00000000" w:rsidR="00000000" w:rsidRPr="00000000">
              <w:rPr>
                <w:color w:val="000000"/>
                <w:sz w:val="24"/>
                <w:szCs w:val="24"/>
                <w:rtl w:val="0"/>
              </w:rPr>
              <w:t xml:space="preserve">を遵守し、入札します｡</w:t>
            </w:r>
          </w:p>
          <w:p w:rsidR="00000000" w:rsidDel="00000000" w:rsidP="00000000" w:rsidRDefault="00000000" w:rsidRPr="00000000" w14:paraId="0000000F">
            <w:pPr>
              <w:ind w:left="283" w:right="221" w:firstLine="283"/>
              <w:rPr>
                <w:color w:val="000000"/>
                <w:sz w:val="24"/>
                <w:szCs w:val="24"/>
              </w:rPr>
            </w:pPr>
            <w:r w:rsidDel="00000000" w:rsidR="00000000" w:rsidRPr="00000000">
              <w:rPr>
                <w:color w:val="000000"/>
                <w:sz w:val="24"/>
                <w:szCs w:val="24"/>
                <w:rtl w:val="0"/>
              </w:rPr>
              <w:t xml:space="preserve">なお、札幌市議会の議決に付すべき契約に関する条例の適用を受ける場合においては、同議会の同意を得た後に契約を締結することを承知いたします｡</w:t>
            </w:r>
          </w:p>
          <w:p w:rsidR="00000000" w:rsidDel="00000000" w:rsidP="00000000" w:rsidRDefault="00000000" w:rsidRPr="00000000" w14:paraId="00000010">
            <w:pPr>
              <w:rPr>
                <w:color w:val="000000"/>
                <w:sz w:val="24"/>
                <w:szCs w:val="24"/>
              </w:rPr>
            </w:pPr>
            <w:r w:rsidDel="00000000" w:rsidR="00000000" w:rsidRPr="00000000">
              <w:rPr>
                <w:rtl w:val="0"/>
              </w:rPr>
            </w:r>
          </w:p>
          <w:p w:rsidR="00000000" w:rsidDel="00000000" w:rsidP="00000000" w:rsidRDefault="00000000" w:rsidRPr="00000000" w14:paraId="00000011">
            <w:pPr>
              <w:rPr>
                <w:color w:val="000000"/>
                <w:sz w:val="24"/>
                <w:szCs w:val="24"/>
              </w:rPr>
            </w:pPr>
            <w:r w:rsidDel="00000000" w:rsidR="00000000" w:rsidRPr="00000000">
              <w:rPr>
                <w:rtl w:val="0"/>
              </w:rPr>
            </w:r>
          </w:p>
          <w:p w:rsidR="00000000" w:rsidDel="00000000" w:rsidP="00000000" w:rsidRDefault="00000000" w:rsidRPr="00000000" w14:paraId="00000012">
            <w:pPr>
              <w:ind w:left="6094" w:firstLine="0"/>
              <w:rPr>
                <w:color w:val="000000"/>
                <w:sz w:val="24"/>
                <w:szCs w:val="24"/>
              </w:rPr>
            </w:pPr>
            <w:r w:rsidDel="00000000" w:rsidR="00000000" w:rsidRPr="00000000">
              <w:rPr>
                <w:sz w:val="24"/>
                <w:szCs w:val="24"/>
                <w:rtl w:val="0"/>
              </w:rPr>
              <w:t xml:space="preserve">令和　　</w:t>
            </w:r>
            <w:r w:rsidDel="00000000" w:rsidR="00000000" w:rsidRPr="00000000">
              <w:rPr>
                <w:color w:val="000000"/>
                <w:sz w:val="24"/>
                <w:szCs w:val="24"/>
                <w:rtl w:val="0"/>
              </w:rPr>
              <w:t xml:space="preserve">年　</w:t>
            </w:r>
            <w:r w:rsidDel="00000000" w:rsidR="00000000" w:rsidRPr="00000000">
              <w:rPr>
                <w:sz w:val="24"/>
                <w:szCs w:val="24"/>
                <w:rtl w:val="0"/>
              </w:rPr>
              <w:t xml:space="preserve">　</w:t>
            </w:r>
            <w:r w:rsidDel="00000000" w:rsidR="00000000" w:rsidRPr="00000000">
              <w:rPr>
                <w:color w:val="000000"/>
                <w:sz w:val="24"/>
                <w:szCs w:val="24"/>
                <w:rtl w:val="0"/>
              </w:rPr>
              <w:t xml:space="preserve">月　　日</w:t>
            </w:r>
          </w:p>
          <w:p w:rsidR="00000000" w:rsidDel="00000000" w:rsidP="00000000" w:rsidRDefault="00000000" w:rsidRPr="00000000" w14:paraId="00000013">
            <w:pPr>
              <w:rPr>
                <w:color w:val="000000"/>
                <w:sz w:val="24"/>
                <w:szCs w:val="24"/>
              </w:rPr>
            </w:pPr>
            <w:r w:rsidDel="00000000" w:rsidR="00000000" w:rsidRPr="00000000">
              <w:rPr>
                <w:rtl w:val="0"/>
              </w:rPr>
            </w:r>
          </w:p>
          <w:p w:rsidR="00000000" w:rsidDel="00000000" w:rsidP="00000000" w:rsidRDefault="00000000" w:rsidRPr="00000000" w14:paraId="00000014">
            <w:pPr>
              <w:ind w:firstLine="630"/>
              <w:rPr>
                <w:color w:val="000000"/>
                <w:sz w:val="24"/>
                <w:szCs w:val="24"/>
              </w:rPr>
            </w:pPr>
            <w:r w:rsidDel="00000000" w:rsidR="00000000" w:rsidRPr="00000000">
              <w:rPr>
                <w:color w:val="000000"/>
                <w:sz w:val="24"/>
                <w:szCs w:val="24"/>
                <w:rtl w:val="0"/>
              </w:rPr>
              <w:t xml:space="preserve">（宛先）札幌市長</w:t>
            </w:r>
          </w:p>
          <w:p w:rsidR="00000000" w:rsidDel="00000000" w:rsidP="00000000" w:rsidRDefault="00000000" w:rsidRPr="00000000" w14:paraId="00000015">
            <w:pPr>
              <w:rPr>
                <w:color w:val="000000"/>
                <w:sz w:val="24"/>
                <w:szCs w:val="24"/>
              </w:rPr>
            </w:pPr>
            <w:r w:rsidDel="00000000" w:rsidR="00000000" w:rsidRPr="00000000">
              <w:rPr>
                <w:rtl w:val="0"/>
              </w:rPr>
            </w:r>
          </w:p>
          <w:p w:rsidR="00000000" w:rsidDel="00000000" w:rsidP="00000000" w:rsidRDefault="00000000" w:rsidRPr="00000000" w14:paraId="00000016">
            <w:pPr>
              <w:rPr>
                <w:color w:val="000000"/>
                <w:sz w:val="24"/>
                <w:szCs w:val="24"/>
              </w:rPr>
            </w:pPr>
            <w:r w:rsidDel="00000000" w:rsidR="00000000" w:rsidRPr="00000000">
              <w:rPr>
                <w:rtl w:val="0"/>
              </w:rPr>
            </w:r>
          </w:p>
          <w:p w:rsidR="00000000" w:rsidDel="00000000" w:rsidP="00000000" w:rsidRDefault="00000000" w:rsidRPr="00000000" w14:paraId="00000017">
            <w:pPr>
              <w:ind w:left="2693" w:firstLine="0"/>
              <w:rPr>
                <w:color w:val="000000"/>
                <w:sz w:val="24"/>
                <w:szCs w:val="24"/>
              </w:rPr>
            </w:pPr>
            <w:r w:rsidDel="00000000" w:rsidR="00000000" w:rsidRPr="00000000">
              <w:rPr>
                <w:color w:val="000000"/>
                <w:sz w:val="24"/>
                <w:szCs w:val="24"/>
                <w:rtl w:val="0"/>
              </w:rPr>
              <w:t xml:space="preserve">入　札　者　住</w:t>
            </w:r>
            <w:r w:rsidDel="00000000" w:rsidR="00000000" w:rsidRPr="00000000">
              <w:rPr>
                <w:sz w:val="24"/>
                <w:szCs w:val="24"/>
                <w:rtl w:val="0"/>
              </w:rPr>
              <w:t xml:space="preserve">　　 　　</w:t>
            </w:r>
            <w:r w:rsidDel="00000000" w:rsidR="00000000" w:rsidRPr="00000000">
              <w:rPr>
                <w:color w:val="000000"/>
                <w:sz w:val="24"/>
                <w:szCs w:val="24"/>
                <w:rtl w:val="0"/>
              </w:rPr>
              <w:t xml:space="preserve">所</w:t>
            </w:r>
          </w:p>
          <w:p w:rsidR="00000000" w:rsidDel="00000000" w:rsidP="00000000" w:rsidRDefault="00000000" w:rsidRPr="00000000" w14:paraId="00000018">
            <w:pPr>
              <w:ind w:left="2693" w:firstLine="0"/>
              <w:rPr>
                <w:sz w:val="24"/>
                <w:szCs w:val="24"/>
              </w:rPr>
            </w:pPr>
            <w:r w:rsidDel="00000000" w:rsidR="00000000" w:rsidRPr="00000000">
              <w:rPr>
                <w:sz w:val="24"/>
                <w:szCs w:val="24"/>
                <w:rtl w:val="0"/>
              </w:rPr>
              <w:t xml:space="preserve">　　　　　　商号又は名称</w:t>
            </w:r>
          </w:p>
          <w:p w:rsidR="00000000" w:rsidDel="00000000" w:rsidP="00000000" w:rsidRDefault="00000000" w:rsidRPr="00000000" w14:paraId="00000019">
            <w:pPr>
              <w:ind w:left="2693" w:firstLine="0"/>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氏</w:t>
            </w:r>
            <w:r w:rsidDel="00000000" w:rsidR="00000000" w:rsidRPr="00000000">
              <w:rPr>
                <w:sz w:val="24"/>
                <w:szCs w:val="24"/>
                <w:rtl w:val="0"/>
              </w:rPr>
              <w:t xml:space="preserve">　　　　</w:t>
            </w:r>
            <w:r w:rsidDel="00000000" w:rsidR="00000000" w:rsidRPr="00000000">
              <w:rPr>
                <w:color w:val="000000"/>
                <w:sz w:val="24"/>
                <w:szCs w:val="24"/>
                <w:rtl w:val="0"/>
              </w:rPr>
              <w:t xml:space="preserve">名　　　　　　</w:t>
            </w:r>
            <w:r w:rsidDel="00000000" w:rsidR="00000000" w:rsidRPr="00000000">
              <w:rPr>
                <w:sz w:val="24"/>
                <w:szCs w:val="24"/>
                <w:rtl w:val="0"/>
              </w:rPr>
              <w:t xml:space="preserve">　　　　　　　</w:t>
            </w:r>
            <w:r w:rsidDel="00000000" w:rsidR="00000000" w:rsidRPr="00000000">
              <w:rPr>
                <w:rFonts w:ascii="MS Mincho" w:cs="MS Mincho" w:eastAsia="MS Mincho" w:hAnsi="MS Mincho"/>
                <w:color w:val="000000"/>
                <w:sz w:val="24"/>
                <w:szCs w:val="24"/>
                <w:rtl w:val="0"/>
              </w:rPr>
              <w:t xml:space="preserve">㊞</w:t>
            </w:r>
            <w:r w:rsidDel="00000000" w:rsidR="00000000" w:rsidRPr="00000000">
              <w:rPr>
                <w:rtl w:val="0"/>
              </w:rPr>
            </w:r>
          </w:p>
          <w:p w:rsidR="00000000" w:rsidDel="00000000" w:rsidP="00000000" w:rsidRDefault="00000000" w:rsidRPr="00000000" w14:paraId="0000001A">
            <w:pPr>
              <w:ind w:left="2693" w:firstLine="0"/>
              <w:rPr>
                <w:color w:val="000000"/>
                <w:sz w:val="24"/>
                <w:szCs w:val="24"/>
              </w:rPr>
            </w:pPr>
            <w:r w:rsidDel="00000000" w:rsidR="00000000" w:rsidRPr="00000000">
              <w:rPr>
                <w:rtl w:val="0"/>
              </w:rPr>
            </w:r>
          </w:p>
          <w:p w:rsidR="00000000" w:rsidDel="00000000" w:rsidP="00000000" w:rsidRDefault="00000000" w:rsidRPr="00000000" w14:paraId="0000001B">
            <w:pPr>
              <w:ind w:left="2693" w:firstLine="0"/>
              <w:rPr>
                <w:color w:val="000000"/>
                <w:sz w:val="24"/>
                <w:szCs w:val="24"/>
              </w:rPr>
            </w:pPr>
            <w:r w:rsidDel="00000000" w:rsidR="00000000" w:rsidRPr="00000000">
              <w:rPr>
                <w:rtl w:val="0"/>
              </w:rPr>
            </w:r>
          </w:p>
          <w:p w:rsidR="00000000" w:rsidDel="00000000" w:rsidP="00000000" w:rsidRDefault="00000000" w:rsidRPr="00000000" w14:paraId="0000001C">
            <w:pPr>
              <w:ind w:left="2693" w:firstLine="0"/>
              <w:rPr>
                <w:color w:val="000000"/>
                <w:sz w:val="24"/>
                <w:szCs w:val="24"/>
              </w:rPr>
            </w:pPr>
            <w:r w:rsidDel="00000000" w:rsidR="00000000" w:rsidRPr="00000000">
              <w:rPr>
                <w:color w:val="000000"/>
                <w:sz w:val="24"/>
                <w:szCs w:val="24"/>
                <w:rtl w:val="0"/>
              </w:rPr>
              <w:t xml:space="preserve">代　理　人　氏　　　</w:t>
            </w:r>
            <w:r w:rsidDel="00000000" w:rsidR="00000000" w:rsidRPr="00000000">
              <w:rPr>
                <w:sz w:val="24"/>
                <w:szCs w:val="24"/>
                <w:rtl w:val="0"/>
              </w:rPr>
              <w:t xml:space="preserve">　</w:t>
            </w:r>
            <w:r w:rsidDel="00000000" w:rsidR="00000000" w:rsidRPr="00000000">
              <w:rPr>
                <w:color w:val="000000"/>
                <w:sz w:val="24"/>
                <w:szCs w:val="24"/>
                <w:rtl w:val="0"/>
              </w:rPr>
              <w:t xml:space="preserve">名　　　　</w:t>
            </w:r>
            <w:r w:rsidDel="00000000" w:rsidR="00000000" w:rsidRPr="00000000">
              <w:rPr>
                <w:sz w:val="24"/>
                <w:szCs w:val="24"/>
                <w:rtl w:val="0"/>
              </w:rPr>
              <w:t xml:space="preserve">　　　　　　　　　</w:t>
            </w:r>
            <w:r w:rsidDel="00000000" w:rsidR="00000000" w:rsidRPr="00000000">
              <w:rPr>
                <w:rFonts w:ascii="MS Mincho" w:cs="MS Mincho" w:eastAsia="MS Mincho" w:hAnsi="MS Mincho"/>
                <w:color w:val="000000"/>
                <w:sz w:val="24"/>
                <w:szCs w:val="24"/>
                <w:rtl w:val="0"/>
              </w:rPr>
              <w:t xml:space="preserve">㊞</w:t>
            </w:r>
            <w:r w:rsidDel="00000000" w:rsidR="00000000" w:rsidRPr="00000000">
              <w:rPr>
                <w:rtl w:val="0"/>
              </w:rPr>
            </w:r>
          </w:p>
          <w:p w:rsidR="00000000" w:rsidDel="00000000" w:rsidP="00000000" w:rsidRDefault="00000000" w:rsidRPr="00000000" w14:paraId="0000001D">
            <w:pPr>
              <w:ind w:left="2693" w:firstLine="0"/>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1E">
            <w:pPr>
              <w:ind w:left="2693" w:firstLine="0"/>
              <w:rPr>
                <w:color w:val="000000"/>
                <w:sz w:val="24"/>
                <w:szCs w:val="24"/>
              </w:rPr>
            </w:pPr>
            <w:r w:rsidDel="00000000" w:rsidR="00000000" w:rsidRPr="00000000">
              <w:rPr>
                <w:color w:val="000000"/>
                <w:sz w:val="24"/>
                <w:szCs w:val="24"/>
                <w:rtl w:val="0"/>
              </w:rPr>
              <w:t xml:space="preserve">（復代理人）</w:t>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rPr>
                <w:color w:val="000000"/>
              </w:rPr>
            </w:pPr>
            <w:r w:rsidDel="00000000" w:rsidR="00000000" w:rsidRPr="00000000">
              <w:rPr>
                <w:rtl w:val="0"/>
              </w:rPr>
            </w:r>
          </w:p>
        </w:tc>
      </w:tr>
    </w:tbl>
    <w:p w:rsidR="00000000" w:rsidDel="00000000" w:rsidP="00000000" w:rsidRDefault="00000000" w:rsidRPr="00000000" w14:paraId="00000021">
      <w:pPr>
        <w:rPr>
          <w:color w:val="000000"/>
          <w:sz w:val="24"/>
          <w:szCs w:val="24"/>
        </w:rPr>
      </w:pPr>
      <w:r w:rsidDel="00000000" w:rsidR="00000000" w:rsidRPr="00000000">
        <w:rPr>
          <w:rtl w:val="0"/>
        </w:rPr>
        <w:t xml:space="preserve">　</w:t>
      </w:r>
      <w:r w:rsidDel="00000000" w:rsidR="00000000" w:rsidRPr="00000000">
        <w:rPr>
          <w:color w:val="000000"/>
          <w:sz w:val="24"/>
          <w:szCs w:val="24"/>
          <w:rtl w:val="0"/>
        </w:rPr>
        <w:t xml:space="preserve">※　入札書は、別に定める場合を除き、必ずこの様式を用いること。</w:t>
      </w:r>
    </w:p>
    <w:p w:rsidR="00000000" w:rsidDel="00000000" w:rsidP="00000000" w:rsidRDefault="00000000" w:rsidRPr="00000000" w14:paraId="00000022">
      <w:pPr>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　代理人（復代理人）が入札を行う場合、入札者の印鑑は不要。</w:t>
      </w:r>
    </w:p>
    <w:p w:rsidR="00000000" w:rsidDel="00000000" w:rsidP="00000000" w:rsidRDefault="00000000" w:rsidRPr="00000000" w14:paraId="00000023">
      <w:pPr>
        <w:rPr>
          <w:color w:val="000000"/>
          <w:sz w:val="24"/>
          <w:szCs w:val="24"/>
        </w:rPr>
      </w:pPr>
      <w:r w:rsidDel="00000000" w:rsidR="00000000" w:rsidRPr="00000000">
        <w:rPr>
          <w:sz w:val="24"/>
          <w:szCs w:val="24"/>
          <w:rtl w:val="0"/>
        </w:rPr>
        <w:t xml:space="preserve">　</w:t>
      </w:r>
      <w:r w:rsidDel="00000000" w:rsidR="00000000" w:rsidRPr="00000000">
        <w:rPr>
          <w:color w:val="000000"/>
          <w:sz w:val="24"/>
          <w:szCs w:val="24"/>
          <w:rtl w:val="0"/>
        </w:rPr>
        <w:t xml:space="preserve">※　代理人（復代理人）が入札を行う場合、字句訂正は代理人の印鑑で行うこと。</w:t>
      </w:r>
    </w:p>
    <w:p w:rsidR="00000000" w:rsidDel="00000000" w:rsidP="00000000" w:rsidRDefault="00000000" w:rsidRPr="00000000" w14:paraId="00000024">
      <w:pPr>
        <w:ind w:left="105" w:firstLine="420"/>
        <w:rPr>
          <w:color w:val="000000"/>
          <w:sz w:val="24"/>
          <w:szCs w:val="24"/>
        </w:rPr>
      </w:pPr>
      <w:r w:rsidDel="00000000" w:rsidR="00000000" w:rsidRPr="00000000">
        <w:rPr>
          <w:color w:val="000000"/>
          <w:sz w:val="24"/>
          <w:szCs w:val="24"/>
          <w:rtl w:val="0"/>
        </w:rPr>
        <w:t xml:space="preserve">（金額の訂正はできない。）</w:t>
      </w:r>
    </w:p>
    <w:sectPr>
      <w:footerReference r:id="rId7" w:type="default"/>
      <w:footerReference r:id="rId8" w:type="first"/>
      <w:footerReference r:id="rId9" w:type="even"/>
      <w:pgSz w:h="16838" w:w="11906" w:orient="portrait"/>
      <w:pgMar w:bottom="1247.2440944881891" w:top="1247.2440944881891" w:left="1133.8582677165355" w:right="1133.8582677165355" w:header="0" w:footer="992"/>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widowControl w:val="0"/>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240" w:lineRule="auto"/>
    </w:pPr>
    <w:rPr>
      <w:b w:val="1"/>
      <w:bCs w:val="1"/>
      <w:sz w:val="48"/>
      <w:szCs w:val="48"/>
    </w:rPr>
  </w:style>
  <w:style w:type="paragraph" w:styleId="Heading2">
    <w:name w:val="heading 2"/>
    <w:basedOn w:val="Normal"/>
    <w:next w:val="Normal"/>
    <w:pPr>
      <w:keepNext w:val="1"/>
      <w:keepLines w:val="1"/>
      <w:pageBreakBefore w:val="0"/>
      <w:spacing w:after="80" w:before="360" w:line="240" w:lineRule="auto"/>
    </w:pPr>
    <w:rPr>
      <w:b w:val="1"/>
      <w:bCs w:val="1"/>
      <w:sz w:val="36"/>
      <w:szCs w:val="36"/>
    </w:rPr>
  </w:style>
  <w:style w:type="paragraph" w:styleId="Heading3">
    <w:name w:val="heading 3"/>
    <w:basedOn w:val="Normal"/>
    <w:next w:val="Normal"/>
    <w:pPr>
      <w:keepNext w:val="1"/>
      <w:keepLines w:val="1"/>
      <w:pageBreakBefore w:val="0"/>
      <w:spacing w:after="80" w:before="280" w:line="240" w:lineRule="auto"/>
    </w:pPr>
    <w:rPr>
      <w:b w:val="1"/>
      <w:bCs w:val="1"/>
      <w:sz w:val="28"/>
      <w:szCs w:val="28"/>
    </w:rPr>
  </w:style>
  <w:style w:type="paragraph" w:styleId="Heading4">
    <w:name w:val="heading 4"/>
    <w:basedOn w:val="Normal"/>
    <w:next w:val="Normal"/>
    <w:pPr>
      <w:keepNext w:val="1"/>
      <w:keepLines w:val="1"/>
      <w:pageBreakBefore w:val="0"/>
      <w:spacing w:after="40" w:before="240" w:line="240" w:lineRule="auto"/>
    </w:pPr>
    <w:rPr>
      <w:b w:val="1"/>
      <w:bCs w:val="1"/>
      <w:sz w:val="24"/>
      <w:szCs w:val="24"/>
    </w:rPr>
  </w:style>
  <w:style w:type="paragraph" w:styleId="Heading5">
    <w:name w:val="heading 5"/>
    <w:basedOn w:val="Normal"/>
    <w:next w:val="Normal"/>
    <w:pPr>
      <w:keepNext w:val="1"/>
      <w:keepLines w:val="1"/>
      <w:pageBreakBefore w:val="0"/>
      <w:spacing w:after="40" w:before="220" w:line="240" w:lineRule="auto"/>
    </w:pPr>
    <w:rPr>
      <w:b w:val="1"/>
      <w:bCs w:val="1"/>
      <w:sz w:val="22"/>
      <w:szCs w:val="22"/>
    </w:rPr>
  </w:style>
  <w:style w:type="paragraph" w:styleId="Heading6">
    <w:name w:val="heading 6"/>
    <w:basedOn w:val="Normal"/>
    <w:next w:val="Normal"/>
    <w:pPr>
      <w:keepNext w:val="1"/>
      <w:keepLines w:val="1"/>
      <w:pageBreakBefore w:val="0"/>
      <w:spacing w:after="40" w:before="200" w:line="240" w:lineRule="auto"/>
    </w:pPr>
    <w:rPr>
      <w:b w:val="1"/>
      <w:bCs w:val="1"/>
      <w:sz w:val="20"/>
      <w:szCs w:val="20"/>
    </w:rPr>
  </w:style>
  <w:style w:type="paragraph" w:styleId="Title">
    <w:name w:val="Title"/>
    <w:basedOn w:val="Normal"/>
    <w:next w:val="Normal"/>
    <w:pPr>
      <w:keepNext w:val="1"/>
      <w:keepLines w:val="1"/>
      <w:pageBreakBefore w:val="0"/>
      <w:spacing w:after="120" w:before="480" w:line="240" w:lineRule="auto"/>
    </w:pPr>
    <w:rPr>
      <w:b w:val="1"/>
      <w:bCs w:val="1"/>
      <w:sz w:val="72"/>
      <w:szCs w:val="72"/>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eg+iVkr5FlOI9oSr+HkJAqUXw==">CgMxLjA4AHIhMTdnNkVxeE1BRzJRUndCYVJyMWQ1SUQ0VVFjY3lEYk1z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