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B798" w14:textId="77777777" w:rsidR="0065372D" w:rsidRDefault="0065372D" w:rsidP="0065372D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 xml:space="preserve">（様式　</w:t>
      </w:r>
      <w:bookmarkStart w:id="0" w:name="_Hlk151728092"/>
      <w:r>
        <w:rPr>
          <w:rFonts w:ascii="ＭＳ 明朝" w:eastAsia="ＭＳ 明朝" w:hint="eastAsia"/>
          <w:sz w:val="23"/>
        </w:rPr>
        <w:t>実施協議書</w:t>
      </w:r>
      <w:bookmarkEnd w:id="0"/>
      <w:r>
        <w:rPr>
          <w:rFonts w:ascii="ＭＳ 明朝" w:eastAsia="ＭＳ 明朝" w:hint="eastAsia"/>
          <w:sz w:val="23"/>
        </w:rPr>
        <w:t>）</w:t>
      </w:r>
    </w:p>
    <w:p w14:paraId="1266FBF9" w14:textId="77777777" w:rsidR="009C3A13" w:rsidRPr="00B17FBA" w:rsidRDefault="009C3A13" w:rsidP="009C3A13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31000938" w14:textId="59F62FF8" w:rsidR="00B17FBA" w:rsidRPr="00B17FBA" w:rsidRDefault="0065372D" w:rsidP="00B17FBA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</w:t>
      </w:r>
      <w:bookmarkStart w:id="1" w:name="_Hlk182948292"/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First</w:t>
      </w:r>
      <w:r w:rsidR="00B17FBA"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01AAB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（</w:t>
      </w:r>
      <w:r w:rsidR="00EE4427">
        <w:rPr>
          <w:rFonts w:ascii="ＭＳ 明朝" w:eastAsia="ＭＳ 明朝" w:hAnsi="ＭＳ 明朝" w:cs="Times New Roman" w:hint="eastAsia"/>
          <w:sz w:val="32"/>
          <w:szCs w:val="32"/>
        </w:rPr>
        <w:t>歩道バリアフリー</w:t>
      </w:r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工）</w:t>
      </w:r>
      <w:bookmarkEnd w:id="1"/>
    </w:p>
    <w:p w14:paraId="55E72414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14:paraId="1F5FF0EE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EAA8FE3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　　　　　　　　　）</w:t>
      </w:r>
    </w:p>
    <w:p w14:paraId="305EBE80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60F5A68F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65372D" w:rsidRPr="00797194" w14:paraId="5B9968B3" w14:textId="77777777" w:rsidTr="00135842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9F3B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650067C2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65372D" w:rsidRPr="00797194" w14:paraId="28A182FE" w14:textId="77777777" w:rsidTr="00B17FBA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7527219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FDF1C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E73A" w14:textId="77777777" w:rsidR="0065372D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7095C6F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D2BE949" w14:textId="77777777" w:rsidR="0065372D" w:rsidRPr="00797194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01A50B2" w14:textId="77777777" w:rsidTr="00B17FBA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B0C3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804777" w14:textId="77777777" w:rsidR="0065372D" w:rsidRPr="00797194" w:rsidRDefault="0065372D" w:rsidP="00135842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5D86" w14:textId="77777777" w:rsidR="0065372D" w:rsidRPr="00187680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A77C" w14:textId="1D0BC579" w:rsidR="0065372D" w:rsidRPr="00187680" w:rsidRDefault="00B17FBA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</w:t>
            </w:r>
            <w:r w:rsidR="006C0C03">
              <w:rPr>
                <w:rFonts w:ascii="ＭＳ 明朝" w:eastAsia="ＭＳ 明朝" w:hAnsi="Century" w:cs="Times New Roman" w:hint="eastAsia"/>
                <w:sz w:val="23"/>
                <w:szCs w:val="23"/>
              </w:rPr>
              <w:t>歩道バリアフリー</w:t>
            </w: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816AA" w14:textId="77777777" w:rsidR="0065372D" w:rsidRPr="00187680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5361D6B" w14:textId="77777777" w:rsidTr="00D777D5">
        <w:trPr>
          <w:trHeight w:val="3399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6ADCE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69C7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58E5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3810" w14:textId="55267369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</w:t>
            </w:r>
            <w:r w:rsidR="00515737"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</w:t>
            </w:r>
            <w:r w:rsidR="00A3301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049DB4BA" w14:textId="54277BAB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</w:t>
            </w:r>
          </w:p>
          <w:p w14:paraId="26C445D6" w14:textId="09C023F2" w:rsidR="009C3A13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その他（　　　　　　　　　　　　　　　　）</w:t>
            </w:r>
          </w:p>
          <w:p w14:paraId="7FC118B2" w14:textId="77777777" w:rsidR="003B0A76" w:rsidRPr="00D777D5" w:rsidRDefault="003B0A76" w:rsidP="00135842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1D8D55E7" w14:textId="7EC54083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②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  <w:r w:rsidR="0081351B">
              <w:rPr>
                <w:rFonts w:ascii="ＭＳ 明朝" w:eastAsia="ＭＳ 明朝" w:hAnsi="Century" w:cs="Times New Roman" w:hint="eastAsia"/>
                <w:szCs w:val="21"/>
              </w:rPr>
              <w:t>（縁石工）</w:t>
            </w:r>
            <w:r w:rsidR="003B0A7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7A83AE92" w14:textId="01CF0919" w:rsidR="0079261D" w:rsidRDefault="00515737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自社作成　　　□</w:t>
            </w:r>
            <w:r w:rsidR="00550CA5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1E686D5F" w14:textId="77777777" w:rsidR="003B0A76" w:rsidRPr="00D777D5" w:rsidRDefault="003B0A76" w:rsidP="00135842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3BEDB81C" w14:textId="2A7FAAB9" w:rsidR="003B0A76" w:rsidRPr="006C2D36" w:rsidRDefault="0079261D" w:rsidP="003B0A76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③ 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ICT</w:t>
            </w:r>
            <w:r w:rsidR="004B2F77">
              <w:rPr>
                <w:rFonts w:ascii="ＭＳ 明朝" w:eastAsia="ＭＳ 明朝" w:hAnsi="Century" w:cs="Times New Roman" w:hint="eastAsia"/>
                <w:szCs w:val="21"/>
              </w:rPr>
              <w:t>建機等</w:t>
            </w:r>
            <w:r w:rsidR="00FB6DE0">
              <w:rPr>
                <w:rFonts w:ascii="ＭＳ 明朝" w:eastAsia="ＭＳ 明朝" w:hAnsi="Century" w:cs="Times New Roman" w:hint="eastAsia"/>
                <w:szCs w:val="21"/>
              </w:rPr>
              <w:t>施工</w:t>
            </w:r>
            <w:r w:rsidR="003B0A7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116E025F" w14:textId="69A3C397" w:rsidR="00FB6DE0" w:rsidRDefault="003B0A7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縁石工の丁張設置</w:t>
            </w:r>
          </w:p>
          <w:p w14:paraId="3F7EBCFD" w14:textId="77777777" w:rsidR="003B0A76" w:rsidRPr="00D777D5" w:rsidRDefault="003B0A76" w:rsidP="00135842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10450D81" w14:textId="78EABD04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</w:t>
            </w:r>
            <w:r w:rsidR="003B0A76"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３D</w:t>
            </w:r>
            <w:r w:rsidR="006C2D36"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 w:rsidR="00A3301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0B70211A" w14:textId="4202AA99" w:rsidR="0065372D" w:rsidRDefault="0065372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TSによる</w:t>
            </w:r>
            <w:r w:rsidR="003B0A76">
              <w:rPr>
                <w:rFonts w:ascii="ＭＳ 明朝" w:eastAsia="ＭＳ 明朝" w:hAnsi="Century" w:cs="Times New Roman" w:hint="eastAsia"/>
                <w:szCs w:val="21"/>
              </w:rPr>
              <w:t>縁石工の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出来形管理</w:t>
            </w:r>
          </w:p>
          <w:p w14:paraId="32088AE2" w14:textId="77777777" w:rsidR="003B0A76" w:rsidRPr="00D777D5" w:rsidRDefault="003B0A76" w:rsidP="00135842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67B2971E" w14:textId="5C1A4326" w:rsidR="0065372D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="00587F47"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65372D"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C4E56" w14:textId="77777777" w:rsidR="0065372D" w:rsidRPr="00797194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9C3A13" w:rsidRPr="00797194" w14:paraId="19EEDFAC" w14:textId="77777777" w:rsidTr="009C3A13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4DFF2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013DF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F407" w14:textId="7479C48D" w:rsidR="009C3A13" w:rsidRPr="00945BC9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9C37" w14:textId="40620358" w:rsidR="009C3A13" w:rsidRPr="006C2D36" w:rsidRDefault="009C3A13" w:rsidP="00135842">
            <w:pPr>
              <w:widowControl/>
              <w:rPr>
                <w:rFonts w:ascii="ＭＳ 明朝" w:eastAsia="ＭＳ 明朝" w:hAnsi="Century" w:cs="Times New Roman" w:hint="eastAsia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1C491" w14:textId="77777777" w:rsidR="009C3A13" w:rsidRPr="00797194" w:rsidRDefault="009C3A13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148A3C9B" w14:textId="77777777" w:rsidTr="009C3A13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38C74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1E4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1C88" w14:textId="2C5E46DD" w:rsidR="0065372D" w:rsidRPr="00797194" w:rsidRDefault="004E15E4" w:rsidP="009C3A13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</w:t>
            </w:r>
            <w:r w:rsidR="0065372D">
              <w:rPr>
                <w:rFonts w:ascii="ＭＳ 明朝" w:eastAsia="ＭＳ 明朝" w:hAnsi="Century" w:cs="Times New Roman" w:hint="eastAsia"/>
                <w:sz w:val="23"/>
                <w:szCs w:val="23"/>
              </w:rPr>
              <w:t>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48A9D" w14:textId="4936CCC2" w:rsidR="0065372D" w:rsidRPr="00797194" w:rsidRDefault="00191086" w:rsidP="00191086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―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67098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6C3DED" w14:paraId="40605880" w14:textId="77777777" w:rsidTr="00135842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C16E" w14:textId="77777777" w:rsidR="0065372D" w:rsidRPr="006C3DED" w:rsidRDefault="0065372D" w:rsidP="00135842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4737533D" w14:textId="5BE13B02" w:rsidR="009C3A13" w:rsidRPr="00FB6DE0" w:rsidRDefault="004E15E4" w:rsidP="004E15E4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2A4F3A58" w14:textId="77777777" w:rsidR="00E1411F" w:rsidRDefault="00E1411F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14:paraId="0BB7D936" w14:textId="7F8EF4B8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65372D" w:rsidRPr="00797194" w14:paraId="1B150CA2" w14:textId="77777777" w:rsidTr="00135842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4AA6F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5EDB388B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468D3F96" w14:textId="77777777" w:rsidR="00D777D5" w:rsidRDefault="00D777D5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6491BFE7" w14:textId="1CE6D027" w:rsidR="00550CA5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Pr="00177F75">
        <w:rPr>
          <w:rFonts w:ascii="ＭＳ 明朝" w:eastAsia="ＭＳ 明朝" w:hAnsi="Century" w:cs="Times New Roman"/>
          <w:sz w:val="23"/>
          <w:szCs w:val="23"/>
        </w:rPr>
        <w:t>87）</w:t>
      </w:r>
      <w:r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p w14:paraId="7DB88BFC" w14:textId="77777777" w:rsidR="00A33016" w:rsidRDefault="00A33016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47294C43" w14:textId="77777777" w:rsidR="00821EB8" w:rsidRDefault="00821EB8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2E5E650E" w14:textId="77777777" w:rsidR="00A33016" w:rsidRDefault="00A33016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5DCC2336" w14:textId="216297FE" w:rsidR="00550CA5" w:rsidRDefault="00785DA7">
      <w:pPr>
        <w:widowControl/>
        <w:jc w:val="left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/>
          <w:noProof/>
          <w:sz w:val="23"/>
          <w:szCs w:val="23"/>
        </w:rPr>
        <w:pict w14:anchorId="5E6DB3A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0.15pt;margin-top:12.45pt;width:1in;height:32.25pt;z-index:251659264" filled="f" stroked="f">
            <v:textbox inset="5.85pt,.7pt,5.85pt,.7pt">
              <w:txbxContent>
                <w:p w14:paraId="4817591E" w14:textId="74236040" w:rsidR="006A0B51" w:rsidRPr="006A0B51" w:rsidRDefault="00E1411F" w:rsidP="006A0B51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8</w:t>
                  </w:r>
                </w:p>
              </w:txbxContent>
            </v:textbox>
          </v:shape>
        </w:pict>
      </w:r>
      <w:r w:rsidR="00550CA5">
        <w:rPr>
          <w:rFonts w:ascii="ＭＳ 明朝" w:eastAsia="ＭＳ 明朝" w:hAnsi="Century" w:cs="Times New Roman"/>
          <w:sz w:val="23"/>
          <w:szCs w:val="23"/>
        </w:rPr>
        <w:br w:type="page"/>
      </w:r>
    </w:p>
    <w:p w14:paraId="2F91CCB3" w14:textId="5DE00048" w:rsidR="007C3B4B" w:rsidRDefault="007C3B4B" w:rsidP="007C3B4B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lastRenderedPageBreak/>
        <w:t>（様式　実施協議書）</w:t>
      </w:r>
      <w:r w:rsidRPr="007C0975">
        <w:rPr>
          <w:rFonts w:ascii="ＭＳ ゴシック" w:eastAsia="ＭＳ ゴシック" w:hAnsi="ＭＳ ゴシック" w:hint="eastAsia"/>
          <w:color w:val="FFFFFF" w:themeColor="background1"/>
          <w:sz w:val="23"/>
          <w:highlight w:val="red"/>
        </w:rPr>
        <w:t>記載例</w:t>
      </w:r>
    </w:p>
    <w:p w14:paraId="0766CEB7" w14:textId="77777777" w:rsidR="007C3B4B" w:rsidRPr="00B17FBA" w:rsidRDefault="007C3B4B" w:rsidP="007C3B4B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0E14F43C" w14:textId="77777777" w:rsidR="007C3B4B" w:rsidRPr="00B17FBA" w:rsidRDefault="007C3B4B" w:rsidP="007C3B4B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ＩＣＴ活用工事First</w:t>
      </w:r>
      <w:r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（</w:t>
      </w:r>
      <w:r>
        <w:rPr>
          <w:rFonts w:ascii="ＭＳ 明朝" w:eastAsia="ＭＳ 明朝" w:hAnsi="ＭＳ 明朝" w:cs="Times New Roman" w:hint="eastAsia"/>
          <w:sz w:val="32"/>
          <w:szCs w:val="32"/>
        </w:rPr>
        <w:t>歩道バリアフリー</w:t>
      </w: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工）</w:t>
      </w:r>
    </w:p>
    <w:p w14:paraId="54EA6CA6" w14:textId="5DE2F07A" w:rsidR="007C3B4B" w:rsidRDefault="007C3B4B" w:rsidP="007C3B4B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 w:rsidRPr="007C3B4B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</w:t>
      </w:r>
      <w:r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歩道バリアフリー工事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14:paraId="405707C1" w14:textId="77777777" w:rsidR="007C3B4B" w:rsidRDefault="007C3B4B" w:rsidP="007C3B4B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65D13CB8" w14:textId="3448838C" w:rsidR="007C3B4B" w:rsidRDefault="007C3B4B" w:rsidP="007C3B4B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</w:t>
      </w:r>
      <w:r w:rsidR="009A3533">
        <w:rPr>
          <w:rFonts w:ascii="ＭＳ 明朝" w:eastAsia="ＭＳ 明朝" w:hAnsi="ＭＳ 明朝" w:cs="Times New Roman" w:hint="eastAsia"/>
          <w:sz w:val="23"/>
          <w:szCs w:val="23"/>
        </w:rPr>
        <w:t xml:space="preserve">（工事担当課：　</w:t>
      </w:r>
      <w:r w:rsidR="009A3533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建設局</w:t>
      </w:r>
      <w:r w:rsidR="009A3533"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●●課</w:t>
      </w:r>
      <w:r w:rsidR="009A3533">
        <w:rPr>
          <w:rFonts w:ascii="ＭＳ 明朝" w:eastAsia="ＭＳ 明朝" w:hAnsi="ＭＳ 明朝" w:cs="Times New Roman" w:hint="eastAsia"/>
          <w:sz w:val="23"/>
          <w:szCs w:val="23"/>
        </w:rPr>
        <w:t xml:space="preserve">　）</w:t>
      </w:r>
    </w:p>
    <w:p w14:paraId="2713553B" w14:textId="7F52B05E" w:rsidR="007C3B4B" w:rsidRDefault="007C3B4B" w:rsidP="007C3B4B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="006C0C03">
        <w:rPr>
          <w:rFonts w:ascii="ＭＳ 明朝" w:eastAsia="ＭＳ 明朝" w:hAnsi="ＭＳ 明朝" w:cs="Times New Roman" w:hint="eastAsia"/>
          <w:sz w:val="23"/>
          <w:szCs w:val="23"/>
        </w:rPr>
        <w:t xml:space="preserve">受注者　</w:t>
      </w:r>
      <w:r w:rsidR="006C0C03"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●●株式会社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2BB991F9" w14:textId="77777777" w:rsidR="007C3B4B" w:rsidRPr="00947A5F" w:rsidRDefault="007C3B4B" w:rsidP="007C3B4B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7C3B4B" w:rsidRPr="00797194" w14:paraId="75948627" w14:textId="77777777" w:rsidTr="00B344B7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21D99F" w14:textId="0EFA3C0B" w:rsidR="007C3B4B" w:rsidRPr="008C0042" w:rsidRDefault="006C0C03" w:rsidP="00B344B7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令和　</w:t>
            </w:r>
            <w:r w:rsidRPr="006C0C03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年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月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日</w:t>
            </w:r>
          </w:p>
          <w:p w14:paraId="72A66C45" w14:textId="77777777" w:rsidR="007C3B4B" w:rsidRPr="00797194" w:rsidRDefault="007C3B4B" w:rsidP="00B344B7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7C3B4B" w:rsidRPr="00797194" w14:paraId="4147F653" w14:textId="77777777" w:rsidTr="00B344B7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DEB865E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EBC43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91056" w14:textId="28508A5B" w:rsidR="007C3B4B" w:rsidRDefault="007C3B4B" w:rsidP="00B344B7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="006C0C03"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F547D58" w14:textId="77777777" w:rsidR="007C3B4B" w:rsidRPr="00797194" w:rsidRDefault="007C3B4B" w:rsidP="00B344B7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7598B75" w14:textId="77777777" w:rsidR="007C3B4B" w:rsidRPr="00797194" w:rsidRDefault="007C3B4B" w:rsidP="00B344B7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3B4B" w:rsidRPr="00797194" w14:paraId="2BF87636" w14:textId="77777777" w:rsidTr="00B344B7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C19A82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E51243A" w14:textId="77777777" w:rsidR="007C3B4B" w:rsidRPr="00797194" w:rsidRDefault="007C3B4B" w:rsidP="00B344B7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84FD" w14:textId="77777777" w:rsidR="007C3B4B" w:rsidRPr="00187680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9A91" w14:textId="563F48D8" w:rsidR="007C3B4B" w:rsidRPr="00187680" w:rsidRDefault="007C3B4B" w:rsidP="00B344B7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</w:t>
            </w:r>
            <w:r w:rsidR="006C0C03">
              <w:rPr>
                <w:rFonts w:ascii="ＭＳ 明朝" w:eastAsia="ＭＳ 明朝" w:hAnsi="Century" w:cs="Times New Roman" w:hint="eastAsia"/>
                <w:sz w:val="23"/>
                <w:szCs w:val="23"/>
              </w:rPr>
              <w:t>歩道バリアフリー</w:t>
            </w: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6774CB" w14:textId="77777777" w:rsidR="007C3B4B" w:rsidRPr="00187680" w:rsidRDefault="007C3B4B" w:rsidP="00B344B7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3B4B" w:rsidRPr="00797194" w14:paraId="0CB054E2" w14:textId="77777777" w:rsidTr="00D777D5">
        <w:trPr>
          <w:trHeight w:val="3399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DBCB55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14744B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10D4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559B" w14:textId="0B27277B" w:rsidR="007C3B4B" w:rsidRPr="006C0C03" w:rsidRDefault="007C3B4B" w:rsidP="006C0C03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szCs w:val="21"/>
              </w:rPr>
            </w:pPr>
            <w:r w:rsidRPr="006C0C03">
              <w:rPr>
                <w:rFonts w:ascii="ＭＳ 明朝" w:eastAsia="ＭＳ 明朝" w:hAnsi="Century" w:cs="Times New Roman" w:hint="eastAsia"/>
                <w:szCs w:val="21"/>
              </w:rPr>
              <w:t>３D起工測量【選択施工】</w:t>
            </w:r>
          </w:p>
          <w:p w14:paraId="6C18E4D0" w14:textId="0F40C199" w:rsidR="007C3B4B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C0C03"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TS起工測量</w:t>
            </w:r>
          </w:p>
          <w:p w14:paraId="120EE0AC" w14:textId="77777777" w:rsidR="007C3B4B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　その他（　　　　　　　　　　　　　　　　）</w:t>
            </w:r>
          </w:p>
          <w:p w14:paraId="5FCDE98B" w14:textId="77777777" w:rsidR="007C3B4B" w:rsidRPr="00D777D5" w:rsidRDefault="007C3B4B" w:rsidP="00B344B7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79856923" w14:textId="2FD525E2" w:rsidR="007C3B4B" w:rsidRPr="006C0C03" w:rsidRDefault="007C3B4B" w:rsidP="006C0C03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szCs w:val="21"/>
              </w:rPr>
            </w:pPr>
            <w:r w:rsidRPr="006C0C03">
              <w:rPr>
                <w:rFonts w:ascii="ＭＳ 明朝" w:eastAsia="ＭＳ 明朝" w:hAnsi="Century" w:cs="Times New Roman"/>
                <w:szCs w:val="21"/>
              </w:rPr>
              <w:t>３</w:t>
            </w:r>
            <w:r w:rsidRPr="006C0C03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0C03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  <w:r w:rsidRPr="006C0C03">
              <w:rPr>
                <w:rFonts w:ascii="ＭＳ 明朝" w:eastAsia="ＭＳ 明朝" w:hAnsi="Century" w:cs="Times New Roman" w:hint="eastAsia"/>
                <w:szCs w:val="21"/>
              </w:rPr>
              <w:t>（縁石工）【必須施工】</w:t>
            </w:r>
          </w:p>
          <w:p w14:paraId="0E1F5649" w14:textId="01366F87" w:rsidR="007C3B4B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C0C03"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自社作成　　　□　外注作成</w:t>
            </w:r>
          </w:p>
          <w:p w14:paraId="633DD7A7" w14:textId="77777777" w:rsidR="007C3B4B" w:rsidRPr="00D777D5" w:rsidRDefault="007C3B4B" w:rsidP="00B344B7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56871728" w14:textId="005B90FF" w:rsidR="007C3B4B" w:rsidRPr="006C0C03" w:rsidRDefault="007C3B4B" w:rsidP="006C0C03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szCs w:val="21"/>
              </w:rPr>
            </w:pPr>
            <w:r w:rsidRPr="006C0C03">
              <w:rPr>
                <w:rFonts w:ascii="ＭＳ 明朝" w:eastAsia="ＭＳ 明朝" w:hAnsi="Century" w:cs="Times New Roman" w:hint="eastAsia"/>
                <w:szCs w:val="21"/>
              </w:rPr>
              <w:t>ICT建機等施工【必須施工】</w:t>
            </w:r>
          </w:p>
          <w:p w14:paraId="17902C2E" w14:textId="6FA83B1A" w:rsidR="007C3B4B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C0C03"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縁石工の丁張設置</w:t>
            </w:r>
          </w:p>
          <w:p w14:paraId="10FBA19A" w14:textId="77777777" w:rsidR="007C3B4B" w:rsidRPr="00D777D5" w:rsidRDefault="007C3B4B" w:rsidP="00B344B7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20734FF6" w14:textId="61DE7B8B" w:rsidR="007C3B4B" w:rsidRPr="006C0C03" w:rsidRDefault="007C3B4B" w:rsidP="006C0C03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Century" w:cs="Times New Roman"/>
                <w:szCs w:val="21"/>
              </w:rPr>
            </w:pPr>
            <w:r w:rsidRPr="006C0C03">
              <w:rPr>
                <w:rFonts w:ascii="ＭＳ 明朝" w:eastAsia="ＭＳ 明朝" w:hAnsi="Century" w:cs="Times New Roman" w:hint="eastAsia"/>
                <w:szCs w:val="21"/>
              </w:rPr>
              <w:t>３D</w:t>
            </w:r>
            <w:r w:rsidRPr="006C0C03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 w:rsidRPr="006C0C03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02CF60FE" w14:textId="59612029" w:rsidR="007C3B4B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C0C03"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縁石工の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出来形管理</w:t>
            </w:r>
          </w:p>
          <w:p w14:paraId="68C8B4D5" w14:textId="77777777" w:rsidR="007C3B4B" w:rsidRPr="00D777D5" w:rsidRDefault="007C3B4B" w:rsidP="00B344B7">
            <w:pPr>
              <w:widowControl/>
              <w:rPr>
                <w:rFonts w:ascii="ＭＳ 明朝" w:eastAsia="ＭＳ 明朝" w:hAnsi="Century" w:cs="Times New Roman"/>
                <w:sz w:val="8"/>
                <w:szCs w:val="8"/>
              </w:rPr>
            </w:pPr>
          </w:p>
          <w:p w14:paraId="76CE30EF" w14:textId="5805AB9B" w:rsidR="007C3B4B" w:rsidRPr="006C2D36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="006C0C03"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3844B2" w14:textId="77777777" w:rsidR="007C3B4B" w:rsidRPr="00797194" w:rsidRDefault="007C3B4B" w:rsidP="00B344B7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3B4B" w:rsidRPr="00797194" w14:paraId="65808DEB" w14:textId="77777777" w:rsidTr="00B344B7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B50B03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7452AC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6F7F" w14:textId="77777777" w:rsidR="007C3B4B" w:rsidRPr="00945BC9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D980" w14:textId="18D71867" w:rsidR="007C3B4B" w:rsidRPr="006C2D36" w:rsidRDefault="007C3B4B" w:rsidP="00B344B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="00FC084F" w:rsidRPr="00FC084F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23</w:t>
            </w:r>
            <w:r w:rsidR="00FC084F" w:rsidRPr="00550CA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0m</w:t>
            </w:r>
            <w:r w:rsidR="00FC084F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（縁石延長）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EC537" w14:textId="77777777" w:rsidR="007C3B4B" w:rsidRPr="00797194" w:rsidRDefault="007C3B4B" w:rsidP="00B344B7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3B4B" w:rsidRPr="00797194" w14:paraId="7FD51731" w14:textId="77777777" w:rsidTr="00B344B7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16064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A502" w14:textId="77777777" w:rsidR="007C3B4B" w:rsidRPr="00797194" w:rsidRDefault="007C3B4B" w:rsidP="00B344B7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1EE9" w14:textId="77777777" w:rsidR="007C3B4B" w:rsidRPr="00797194" w:rsidRDefault="007C3B4B" w:rsidP="00B344B7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C9AC0" w14:textId="207795F2" w:rsidR="007C3B4B" w:rsidRPr="00797194" w:rsidRDefault="00191086" w:rsidP="00191086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―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C983E0" w14:textId="77777777" w:rsidR="007C3B4B" w:rsidRPr="00797194" w:rsidRDefault="007C3B4B" w:rsidP="00B344B7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3B4B" w:rsidRPr="006C3DED" w14:paraId="4DC2B698" w14:textId="77777777" w:rsidTr="00B344B7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A571" w14:textId="77777777" w:rsidR="007C3B4B" w:rsidRPr="006C3DED" w:rsidRDefault="007C3B4B" w:rsidP="00B344B7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41E3B731" w14:textId="77777777" w:rsidR="007C3B4B" w:rsidRPr="00FB6DE0" w:rsidRDefault="007C3B4B" w:rsidP="007C3B4B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57F7A1B3" w14:textId="77777777" w:rsidR="007C3B4B" w:rsidRDefault="007C3B4B" w:rsidP="007C3B4B">
      <w:pPr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14:paraId="52033421" w14:textId="77777777" w:rsidR="007C3B4B" w:rsidRPr="00947A5F" w:rsidRDefault="007C3B4B" w:rsidP="007C3B4B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7C3B4B" w:rsidRPr="00797194" w14:paraId="16C368B8" w14:textId="77777777" w:rsidTr="00B344B7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3C99A" w14:textId="77777777" w:rsidR="007C3B4B" w:rsidRPr="008C0042" w:rsidRDefault="007C3B4B" w:rsidP="00B344B7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2689FD34" w14:textId="77777777" w:rsidR="007C3B4B" w:rsidRPr="00797194" w:rsidRDefault="007C3B4B" w:rsidP="00B344B7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6B491969" w14:textId="77777777" w:rsidR="00821EB8" w:rsidRDefault="00821EB8" w:rsidP="007C3B4B">
      <w:pPr>
        <w:rPr>
          <w:rFonts w:ascii="ＭＳ 明朝" w:eastAsia="ＭＳ 明朝" w:hAnsi="Century" w:cs="Times New Roman"/>
          <w:sz w:val="23"/>
          <w:szCs w:val="23"/>
        </w:rPr>
      </w:pPr>
    </w:p>
    <w:p w14:paraId="2EA68DB6" w14:textId="77777777" w:rsidR="007C3B4B" w:rsidRDefault="007C3B4B" w:rsidP="007C3B4B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Pr="00177F75">
        <w:rPr>
          <w:rFonts w:ascii="ＭＳ 明朝" w:eastAsia="ＭＳ 明朝" w:hAnsi="Century" w:cs="Times New Roman"/>
          <w:sz w:val="23"/>
          <w:szCs w:val="23"/>
        </w:rPr>
        <w:t>87）</w:t>
      </w:r>
      <w:r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p w14:paraId="3681A915" w14:textId="77777777" w:rsidR="007C3B4B" w:rsidRDefault="007C3B4B" w:rsidP="007C3B4B">
      <w:pPr>
        <w:rPr>
          <w:rFonts w:ascii="ＭＳ 明朝" w:eastAsia="ＭＳ 明朝" w:hAnsi="Century" w:cs="Times New Roman"/>
          <w:sz w:val="23"/>
          <w:szCs w:val="23"/>
        </w:rPr>
      </w:pPr>
    </w:p>
    <w:p w14:paraId="4AEF3C65" w14:textId="77777777" w:rsidR="00821EB8" w:rsidRDefault="00821EB8" w:rsidP="007C3B4B">
      <w:pPr>
        <w:rPr>
          <w:rFonts w:ascii="ＭＳ 明朝" w:eastAsia="ＭＳ 明朝" w:hAnsi="Century" w:cs="Times New Roman"/>
          <w:sz w:val="23"/>
          <w:szCs w:val="23"/>
        </w:rPr>
      </w:pPr>
    </w:p>
    <w:p w14:paraId="237062DA" w14:textId="77777777" w:rsidR="00F42764" w:rsidRPr="00F42764" w:rsidRDefault="00F42764" w:rsidP="007C3B4B">
      <w:pPr>
        <w:rPr>
          <w:rFonts w:ascii="ＭＳ 明朝" w:eastAsia="ＭＳ 明朝" w:hAnsi="Century" w:cs="Times New Roman"/>
          <w:sz w:val="23"/>
          <w:szCs w:val="23"/>
        </w:rPr>
      </w:pPr>
    </w:p>
    <w:p w14:paraId="27406359" w14:textId="7ED61B71" w:rsidR="007C3B4B" w:rsidRDefault="00785DA7" w:rsidP="007C3B4B">
      <w:pPr>
        <w:widowControl/>
        <w:jc w:val="left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/>
          <w:noProof/>
          <w:sz w:val="23"/>
          <w:szCs w:val="23"/>
        </w:rPr>
        <w:pict w14:anchorId="7B129E64">
          <v:shape id="_x0000_s1029" type="#_x0000_t202" style="position:absolute;margin-left:210.15pt;margin-top:12.45pt;width:1in;height:32.25pt;z-index:251661312" filled="f" stroked="f">
            <v:textbox inset="5.85pt,.7pt,5.85pt,.7pt">
              <w:txbxContent>
                <w:p w14:paraId="14536F59" w14:textId="2C7F49B5" w:rsidR="007C3B4B" w:rsidRPr="006A0B51" w:rsidRDefault="00FC084F" w:rsidP="007C3B4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</w:p>
    <w:sectPr w:rsidR="007C3B4B" w:rsidSect="006A0B51">
      <w:footerReference w:type="default" r:id="rId7"/>
      <w:pgSz w:w="11906" w:h="16838"/>
      <w:pgMar w:top="1134" w:right="1077" w:bottom="1134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2EF9" w14:textId="77777777" w:rsidR="00785DA7" w:rsidRDefault="00785DA7" w:rsidP="005B705A">
      <w:r>
        <w:separator/>
      </w:r>
    </w:p>
  </w:endnote>
  <w:endnote w:type="continuationSeparator" w:id="0">
    <w:p w14:paraId="64ABA2BB" w14:textId="77777777" w:rsidR="00785DA7" w:rsidRDefault="00785DA7" w:rsidP="005B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FDDC" w14:textId="2B74C295" w:rsidR="006A0B51" w:rsidRPr="006A0B51" w:rsidRDefault="006A0B51" w:rsidP="006A0B51">
    <w:pPr>
      <w:pStyle w:val="a7"/>
      <w:jc w:val="center"/>
      <w:rPr>
        <w:rFonts w:ascii="ＭＳ 明朝" w:eastAsia="ＭＳ 明朝" w:hAnsi="ＭＳ 明朝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8C49" w14:textId="77777777" w:rsidR="00785DA7" w:rsidRDefault="00785DA7" w:rsidP="005B705A">
      <w:r>
        <w:separator/>
      </w:r>
    </w:p>
  </w:footnote>
  <w:footnote w:type="continuationSeparator" w:id="0">
    <w:p w14:paraId="646CD85E" w14:textId="77777777" w:rsidR="00785DA7" w:rsidRDefault="00785DA7" w:rsidP="005B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73F1F"/>
    <w:multiLevelType w:val="hybridMultilevel"/>
    <w:tmpl w:val="87A64ABA"/>
    <w:lvl w:ilvl="0" w:tplc="34ECA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57"/>
    <w:rsid w:val="00001AAB"/>
    <w:rsid w:val="00017BAF"/>
    <w:rsid w:val="00017D03"/>
    <w:rsid w:val="0005059D"/>
    <w:rsid w:val="000B0FE5"/>
    <w:rsid w:val="000C3D15"/>
    <w:rsid w:val="000C7CAC"/>
    <w:rsid w:val="0012401B"/>
    <w:rsid w:val="0015132F"/>
    <w:rsid w:val="00183BC0"/>
    <w:rsid w:val="00191086"/>
    <w:rsid w:val="001A6B33"/>
    <w:rsid w:val="001B530F"/>
    <w:rsid w:val="001B6A2B"/>
    <w:rsid w:val="001D41E8"/>
    <w:rsid w:val="00233B31"/>
    <w:rsid w:val="00246D5E"/>
    <w:rsid w:val="00277721"/>
    <w:rsid w:val="002C2387"/>
    <w:rsid w:val="002F2757"/>
    <w:rsid w:val="003077FE"/>
    <w:rsid w:val="003166B6"/>
    <w:rsid w:val="00344153"/>
    <w:rsid w:val="003B0A76"/>
    <w:rsid w:val="003D770B"/>
    <w:rsid w:val="003F0E2A"/>
    <w:rsid w:val="004772B3"/>
    <w:rsid w:val="004B2F77"/>
    <w:rsid w:val="004E15E4"/>
    <w:rsid w:val="004E1862"/>
    <w:rsid w:val="004E20B3"/>
    <w:rsid w:val="00515737"/>
    <w:rsid w:val="00550CA5"/>
    <w:rsid w:val="00587F47"/>
    <w:rsid w:val="005B6D0E"/>
    <w:rsid w:val="005B705A"/>
    <w:rsid w:val="00617ADE"/>
    <w:rsid w:val="00642490"/>
    <w:rsid w:val="0065372D"/>
    <w:rsid w:val="006971D0"/>
    <w:rsid w:val="006A0B51"/>
    <w:rsid w:val="006C03BD"/>
    <w:rsid w:val="006C0C03"/>
    <w:rsid w:val="006C2D36"/>
    <w:rsid w:val="006F032C"/>
    <w:rsid w:val="00741365"/>
    <w:rsid w:val="00785DA7"/>
    <w:rsid w:val="0079261D"/>
    <w:rsid w:val="007C3B4B"/>
    <w:rsid w:val="00812839"/>
    <w:rsid w:val="0081351B"/>
    <w:rsid w:val="00821EB8"/>
    <w:rsid w:val="00827014"/>
    <w:rsid w:val="00836979"/>
    <w:rsid w:val="0089413F"/>
    <w:rsid w:val="008B144C"/>
    <w:rsid w:val="008C5D82"/>
    <w:rsid w:val="008C5F4F"/>
    <w:rsid w:val="008D5B2B"/>
    <w:rsid w:val="00905FCF"/>
    <w:rsid w:val="009436B4"/>
    <w:rsid w:val="0097466F"/>
    <w:rsid w:val="009A3533"/>
    <w:rsid w:val="009C3A13"/>
    <w:rsid w:val="009F2629"/>
    <w:rsid w:val="00A33016"/>
    <w:rsid w:val="00A71E94"/>
    <w:rsid w:val="00A727C4"/>
    <w:rsid w:val="00AB2D12"/>
    <w:rsid w:val="00B17FBA"/>
    <w:rsid w:val="00B44C9C"/>
    <w:rsid w:val="00C25157"/>
    <w:rsid w:val="00C41A63"/>
    <w:rsid w:val="00C5754F"/>
    <w:rsid w:val="00CB4F04"/>
    <w:rsid w:val="00CB7D5E"/>
    <w:rsid w:val="00CD3387"/>
    <w:rsid w:val="00D42191"/>
    <w:rsid w:val="00D777D5"/>
    <w:rsid w:val="00D822DD"/>
    <w:rsid w:val="00DA61F8"/>
    <w:rsid w:val="00DE3705"/>
    <w:rsid w:val="00E1411F"/>
    <w:rsid w:val="00E3442F"/>
    <w:rsid w:val="00E569E5"/>
    <w:rsid w:val="00E65EDE"/>
    <w:rsid w:val="00E96490"/>
    <w:rsid w:val="00E965D4"/>
    <w:rsid w:val="00EE2B05"/>
    <w:rsid w:val="00EE4427"/>
    <w:rsid w:val="00EE6037"/>
    <w:rsid w:val="00F42764"/>
    <w:rsid w:val="00F50D1E"/>
    <w:rsid w:val="00F84400"/>
    <w:rsid w:val="00FA1B8C"/>
    <w:rsid w:val="00FB3095"/>
    <w:rsid w:val="00FB6DE0"/>
    <w:rsid w:val="00FC084F"/>
    <w:rsid w:val="00FC6B55"/>
    <w:rsid w:val="00F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155FA"/>
  <w15:docId w15:val="{268B5988-3ABD-4E68-B0BE-F6694D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4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05A"/>
  </w:style>
  <w:style w:type="paragraph" w:styleId="a7">
    <w:name w:val="footer"/>
    <w:basedOn w:val="a"/>
    <w:link w:val="a8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05A"/>
  </w:style>
  <w:style w:type="table" w:customStyle="1" w:styleId="2">
    <w:name w:val="表 (格子)2"/>
    <w:basedOn w:val="a1"/>
    <w:next w:val="a9"/>
    <w:uiPriority w:val="5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C0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裕幸</dc:creator>
  <cp:keywords/>
  <dc:description/>
  <cp:lastModifiedBy>淳也 藤本</cp:lastModifiedBy>
  <cp:revision>43</cp:revision>
  <cp:lastPrinted>2024-12-24T00:31:00Z</cp:lastPrinted>
  <dcterms:created xsi:type="dcterms:W3CDTF">2017-02-22T00:58:00Z</dcterms:created>
  <dcterms:modified xsi:type="dcterms:W3CDTF">2026-01-27T09:42:00Z</dcterms:modified>
</cp:coreProperties>
</file>