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3A0938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3A0938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747912" w:rsidP="003A0938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3A093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3A0938">
              <w:rPr>
                <w:rFonts w:asciiTheme="minorEastAsia" w:eastAsiaTheme="minorEastAsia" w:hAnsiTheme="minorEastAsia" w:hint="eastAsia"/>
              </w:rPr>
              <w:t>１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3A0938">
              <w:rPr>
                <w:rFonts w:asciiTheme="minorEastAsia" w:eastAsiaTheme="minorEastAsia" w:hAnsiTheme="minorEastAsia" w:hint="eastAsia"/>
              </w:rPr>
              <w:t>10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0C0FA1">
              <w:rPr>
                <w:rFonts w:asciiTheme="minorEastAsia" w:eastAsiaTheme="minorEastAsia" w:hAnsiTheme="minorEastAsia" w:hint="eastAsia"/>
              </w:rPr>
              <w:t>10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3A0938">
              <w:rPr>
                <w:rFonts w:asciiTheme="minorEastAsia" w:eastAsiaTheme="minorEastAsia" w:hAnsiTheme="minorEastAsia" w:hint="eastAsia"/>
              </w:rPr>
              <w:t>3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3A0938" w:rsidRDefault="003A0938" w:rsidP="00393FF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A0938">
              <w:rPr>
                <w:rFonts w:ascii="ＭＳ 明朝" w:hAnsi="ＭＳ 明朝" w:hint="eastAsia"/>
                <w:szCs w:val="21"/>
              </w:rPr>
              <w:t>令和４年度 AutoCAD研修実施業務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93FF4"/>
    <w:rsid w:val="003A0938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7CEE94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1770-B8C1-4A73-973E-346CA7F6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33</cp:revision>
  <cp:lastPrinted>2022-02-28T09:00:00Z</cp:lastPrinted>
  <dcterms:created xsi:type="dcterms:W3CDTF">2018-04-06T12:08:00Z</dcterms:created>
  <dcterms:modified xsi:type="dcterms:W3CDTF">2022-12-09T06:48:00Z</dcterms:modified>
</cp:coreProperties>
</file>