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C55F33" w:rsidRDefault="00DD0D68" w:rsidP="000209D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55F33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A74EE2" w:rsidRPr="00C55F33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B62583">
              <w:rPr>
                <w:rFonts w:asciiTheme="minorEastAsia" w:eastAsiaTheme="minorEastAsia" w:hAnsiTheme="minorEastAsia" w:hint="eastAsia"/>
                <w:sz w:val="24"/>
              </w:rPr>
              <w:t>８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B62583">
              <w:rPr>
                <w:rFonts w:asciiTheme="minorEastAsia" w:eastAsiaTheme="minorEastAsia" w:hAnsiTheme="minorEastAsia" w:hint="eastAsia"/>
                <w:sz w:val="24"/>
              </w:rPr>
              <w:t>28</w:t>
            </w:r>
            <w:r w:rsidR="00B83030" w:rsidRPr="00C55F33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DE08D2" w:rsidRPr="00C55F33">
              <w:rPr>
                <w:rFonts w:asciiTheme="minorEastAsia" w:eastAsiaTheme="minorEastAsia" w:hAnsiTheme="minorEastAsia" w:hint="eastAsia"/>
                <w:sz w:val="24"/>
              </w:rPr>
              <w:t>水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B62583"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B62583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DE08D2" w:rsidRPr="00C55F33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DE08D2" w:rsidRDefault="00871E59" w:rsidP="00DE08D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71E59">
              <w:rPr>
                <w:rFonts w:asciiTheme="minorEastAsia" w:eastAsiaTheme="minorEastAsia" w:hAnsiTheme="minorEastAsia" w:hint="eastAsia"/>
                <w:sz w:val="24"/>
              </w:rPr>
              <w:t>防災・安全交付金事業 宮の沢北一条線（西19丁目線～西17丁目線間）電線共同溝管理図作成業務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  <w:bookmarkStart w:id="0" w:name="_GoBack"/>
      <w:bookmarkEnd w:id="0"/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1E59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62583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401F3"/>
    <w:rsid w:val="00D53324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D663-21B9-411A-A65C-1C440761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293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14</cp:revision>
  <cp:lastPrinted>2021-07-28T06:33:00Z</cp:lastPrinted>
  <dcterms:created xsi:type="dcterms:W3CDTF">2020-04-17T07:52:00Z</dcterms:created>
  <dcterms:modified xsi:type="dcterms:W3CDTF">2021-07-28T06:57:00Z</dcterms:modified>
</cp:coreProperties>
</file>