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00" w:lineRule="auto"/>
        <w:ind w:left="0" w:right="0" w:firstLine="0"/>
        <w:jc w:val="center"/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28"/>
          <w:szCs w:val="28"/>
          <w:rtl w:val="0"/>
        </w:rPr>
        <w:t xml:space="preserve">自己採取HPV検査実施・受診勧奨等業務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387"/>
        </w:tabs>
        <w:spacing w:line="300" w:lineRule="auto"/>
        <w:ind w:left="5527" w:firstLine="0"/>
        <w:jc w:val="right"/>
        <w:rPr>
          <w:rFonts w:ascii="MS Mincho" w:cs="MS Mincho" w:eastAsia="MS Mincho" w:hAnsi="MS Mincho"/>
          <w:u w:val="single"/>
        </w:rPr>
      </w:pP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会社名</w:t>
        <w:tab/>
        <w:t xml:space="preserve">　　　　　　　　　　　　　　　　　　　　　　　　　</w:t>
        <w:tab/>
        <w:tab/>
      </w:r>
    </w:p>
    <w:p w:rsidR="00000000" w:rsidDel="00000000" w:rsidP="00000000" w:rsidRDefault="00000000" w:rsidRPr="00000000" w14:paraId="00000004">
      <w:pPr>
        <w:tabs>
          <w:tab w:val="left" w:leader="none" w:pos="5387"/>
        </w:tabs>
        <w:spacing w:line="300" w:lineRule="auto"/>
        <w:ind w:left="5527" w:firstLine="0"/>
        <w:jc w:val="right"/>
        <w:rPr>
          <w:rFonts w:ascii="MS Mincho" w:cs="MS Mincho" w:eastAsia="MS Mincho" w:hAnsi="MS Mincho"/>
          <w:u w:val="single"/>
        </w:rPr>
      </w:pP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担当部門</w:t>
        <w:tab/>
        <w:t xml:space="preserve">　　　　　　　　　　　　　　　　　　　　　　　　　</w:t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5387"/>
        </w:tabs>
        <w:spacing w:line="300" w:lineRule="auto"/>
        <w:ind w:left="5527" w:firstLine="0"/>
        <w:jc w:val="right"/>
        <w:rPr>
          <w:rFonts w:ascii="MS Mincho" w:cs="MS Mincho" w:eastAsia="MS Mincho" w:hAnsi="MS Mincho"/>
          <w:u w:val="single"/>
        </w:rPr>
      </w:pP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E-Mailアドレス　　　　　　　　　　　　　　　　　　　　　　</w:t>
        <w:tab/>
        <w:tab/>
      </w:r>
    </w:p>
    <w:p w:rsidR="00000000" w:rsidDel="00000000" w:rsidP="00000000" w:rsidRDefault="00000000" w:rsidRPr="00000000" w14:paraId="00000006">
      <w:pPr>
        <w:tabs>
          <w:tab w:val="left" w:leader="none" w:pos="5387"/>
        </w:tabs>
        <w:spacing w:line="300" w:lineRule="auto"/>
        <w:ind w:left="5527" w:firstLine="0"/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u w:val="single"/>
          <w:rtl w:val="0"/>
        </w:rPr>
        <w:t xml:space="preserve">電話</w:t>
        <w:tab/>
        <w:t xml:space="preserve">　　　　　　　　　　　</w:t>
        <w:tab/>
        <w:t xml:space="preserve">FAX  　　　　　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ind w:left="4819" w:firstLine="0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92.0" w:type="dxa"/>
        <w:jc w:val="left"/>
        <w:tblInd w:w="1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7"/>
        <w:gridCol w:w="2107"/>
        <w:gridCol w:w="1265"/>
        <w:gridCol w:w="986"/>
        <w:gridCol w:w="2386"/>
        <w:gridCol w:w="7151"/>
        <w:tblGridChange w:id="0">
          <w:tblGrid>
            <w:gridCol w:w="497"/>
            <w:gridCol w:w="2107"/>
            <w:gridCol w:w="1265"/>
            <w:gridCol w:w="986"/>
            <w:gridCol w:w="2386"/>
            <w:gridCol w:w="7151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資料名称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該当ページ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該当行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該当項目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質問内容</w:t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５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30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※　質問票の提出に際しての注意事項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・本件に関連して電子メールを送信する場合は、必ず開封確認オプションを設定すること。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・開封確認オプションを設定し忘れた場合は、別途、確認メールを必ず送信すること。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・送信後１営業日以内に確認が取れない場合は、不到達と見なし、電話等で到達の確認を行うこと。</w:t>
      </w:r>
    </w:p>
    <w:sectPr>
      <w:pgSz w:h="11906" w:w="16838" w:orient="landscape"/>
      <w:pgMar w:bottom="567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te Heading"/>
    <w:basedOn w:val="a"/>
    <w:next w:val="a"/>
    <w:pPr>
      <w:jc w:val="center"/>
    </w:pPr>
    <w:rPr>
      <w:rFonts w:ascii="ＭＳ 明朝" w:hAnsi="Times New Roman"/>
      <w:color w:val="000000"/>
      <w:kern w:val="0"/>
    </w:rPr>
  </w:style>
  <w:style w:type="paragraph" w:styleId="a4">
    <w:name w:val="Closing"/>
    <w:basedOn w:val="a"/>
    <w:link w:val="a5"/>
    <w:pPr>
      <w:jc w:val="right"/>
    </w:pPr>
    <w:rPr>
      <w:rFonts w:ascii="ＭＳ 明朝" w:hAnsi="Times New Roman"/>
      <w:color w:val="000000"/>
      <w:kern w:val="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"/>
    <w:basedOn w:val="a"/>
    <w:pPr>
      <w:spacing w:line="300" w:lineRule="auto"/>
    </w:pPr>
    <w:rPr>
      <w:rFonts w:ascii="ＭＳ 明朝" w:hAnsi="Times New Roman"/>
      <w:color w:val="000000"/>
      <w:kern w:val="0"/>
    </w:rPr>
  </w:style>
  <w:style w:type="paragraph" w:styleId="a9">
    <w:name w:val="Body Text Indent"/>
    <w:basedOn w:val="a"/>
    <w:pPr>
      <w:spacing w:line="300" w:lineRule="auto"/>
      <w:ind w:left="141" w:hanging="141" w:hangingChars="67"/>
    </w:pPr>
    <w:rPr>
      <w:rFonts w:ascii="ＭＳ 明朝" w:hAnsi="ＭＳ 明朝"/>
      <w:color w:val="000000"/>
      <w:kern w:val="0"/>
    </w:rPr>
  </w:style>
  <w:style w:type="paragraph" w:styleId="aa">
    <w:name w:val="annotation text"/>
    <w:basedOn w:val="a"/>
    <w:semiHidden w:val="1"/>
    <w:pPr>
      <w:adjustRightInd w:val="0"/>
      <w:spacing w:line="360" w:lineRule="atLeast"/>
      <w:jc w:val="left"/>
      <w:textAlignment w:val="baseline"/>
    </w:pPr>
    <w:rPr>
      <w:rFonts w:eastAsia="Mincho"/>
      <w:kern w:val="0"/>
      <w:szCs w:val="20"/>
    </w:rPr>
  </w:style>
  <w:style w:type="paragraph" w:styleId="ab">
    <w:name w:val="Balloon Text"/>
    <w:basedOn w:val="a"/>
    <w:semiHidden w:val="1"/>
    <w:rsid w:val="000B39AD"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  <w:rsid w:val="006511D0"/>
  </w:style>
  <w:style w:type="character" w:styleId="a5" w:customStyle="1">
    <w:name w:val="結語 (文字)"/>
    <w:link w:val="a4"/>
    <w:rsid w:val="00B061C8"/>
    <w:rPr>
      <w:rFonts w:ascii="ＭＳ 明朝" w:hAnsi="Times New Roman"/>
      <w:color w:val="000000"/>
      <w:sz w:val="21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+oLzFVFBPvnrC4emFeySgw4VA==">CgMxLjA4AHIhMXRBbFNlemZzS1FBTnVDTXA1UmVrS0ROOFRlZkRUUXhj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2022-11-16T01:20:00Z</dcterms:created>
  <dc:creator>保健福祉局総務部保護指導課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情報管理区分">
    <vt:lpwstr>管理区分外</vt:lpwstr>
  </property>
  <property fmtid="{D5CDD505-2E9C-101B-9397-08002B2CF9AE}" pid="3" name="文書区分">
    <vt:lpwstr/>
  </property>
  <property fmtid="{D5CDD505-2E9C-101B-9397-08002B2CF9AE}" pid="4" name="情報管理責任者所属">
    <vt:lpwstr/>
  </property>
  <property fmtid="{D5CDD505-2E9C-101B-9397-08002B2CF9AE}" pid="5" name="情報管理責任者役職">
    <vt:lpwstr/>
  </property>
  <property fmtid="{D5CDD505-2E9C-101B-9397-08002B2CF9AE}" pid="6" name="情報管理責任者氏名">
    <vt:lpwstr/>
  </property>
  <property fmtid="{D5CDD505-2E9C-101B-9397-08002B2CF9AE}" pid="7" name="情報管理責任者メールアドレス">
    <vt:lpwstr/>
  </property>
  <property fmtid="{D5CDD505-2E9C-101B-9397-08002B2CF9AE}" pid="8" name="作成年月日">
    <vt:lpwstr>2005/05/13</vt:lpwstr>
  </property>
  <property fmtid="{D5CDD505-2E9C-101B-9397-08002B2CF9AE}" pid="9" name="守秘管理期限">
    <vt:lpwstr>無期限</vt:lpwstr>
  </property>
  <property fmtid="{D5CDD505-2E9C-101B-9397-08002B2CF9AE}" pid="10" name="廃棄期限">
    <vt:lpwstr>2006/05/12</vt:lpwstr>
  </property>
  <property fmtid="{D5CDD505-2E9C-101B-9397-08002B2CF9AE}" pid="11" name="作成者所属">
    <vt:lpwstr/>
  </property>
  <property fmtid="{D5CDD505-2E9C-101B-9397-08002B2CF9AE}" pid="12" name="作成者氏名">
    <vt:lpwstr/>
  </property>
  <property fmtid="{D5CDD505-2E9C-101B-9397-08002B2CF9AE}" pid="13" name="作成者メールアドレス">
    <vt:lpwstr/>
  </property>
  <property fmtid="{D5CDD505-2E9C-101B-9397-08002B2CF9AE}" pid="14" name="文書ID">
    <vt:lpwstr/>
  </property>
  <property fmtid="{D5CDD505-2E9C-101B-9397-08002B2CF9AE}" pid="15" name="配布番号">
    <vt:lpwstr/>
  </property>
  <property fmtid="{D5CDD505-2E9C-101B-9397-08002B2CF9AE}" pid="16" name="配布先">
    <vt:lpwstr/>
  </property>
</Properties>
</file>