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87E897" w14:textId="77777777" w:rsidR="00951748" w:rsidRDefault="00E257A6">
      <w:pPr>
        <w:jc w:val="right"/>
      </w:pPr>
      <w:r>
        <w:rPr>
          <w:rFonts w:ascii="Arial Unicode MS" w:eastAsia="Arial Unicode MS" w:hAnsi="Arial Unicode MS" w:cs="Arial Unicode MS"/>
        </w:rPr>
        <w:t>様式１</w:t>
      </w:r>
    </w:p>
    <w:p w14:paraId="5AF2D846" w14:textId="77777777" w:rsidR="00951748" w:rsidRDefault="00E257A6">
      <w:pPr>
        <w:jc w:val="right"/>
      </w:pPr>
      <w:r>
        <w:rPr>
          <w:rFonts w:ascii="Arial Unicode MS" w:eastAsia="Arial Unicode MS" w:hAnsi="Arial Unicode MS" w:cs="Arial Unicode MS"/>
        </w:rPr>
        <w:t xml:space="preserve">　　　　　　令和　　年　　月　　日</w:t>
      </w:r>
    </w:p>
    <w:p w14:paraId="315FD317" w14:textId="77777777" w:rsidR="00951748" w:rsidRDefault="00E257A6">
      <w:r>
        <w:rPr>
          <w:rFonts w:ascii="Arial Unicode MS" w:eastAsia="Arial Unicode MS" w:hAnsi="Arial Unicode MS" w:cs="Arial Unicode MS"/>
        </w:rPr>
        <w:t>（あて先）札幌市長</w:t>
      </w:r>
    </w:p>
    <w:p w14:paraId="4431F525" w14:textId="75FEA704" w:rsidR="00951748" w:rsidRPr="00E257A6" w:rsidRDefault="00E257A6">
      <w:pPr>
        <w:ind w:left="5040"/>
        <w:rPr>
          <w:rFonts w:hint="eastAsia"/>
        </w:rPr>
      </w:pPr>
      <w:r w:rsidRPr="00E257A6">
        <w:rPr>
          <w:rFonts w:ascii="Arial Unicode MS" w:eastAsia="Arial Unicode MS" w:hAnsi="Arial Unicode MS" w:cs="Arial Unicode MS"/>
        </w:rPr>
        <w:t xml:space="preserve">住　　</w:t>
      </w:r>
      <w:r w:rsidRPr="00E257A6">
        <w:rPr>
          <w:rFonts w:ascii="ＭＳ 明朝" w:eastAsia="ＭＳ 明朝" w:hAnsi="ＭＳ 明朝" w:cs="ＭＳ 明朝" w:hint="eastAsia"/>
        </w:rPr>
        <w:t>所：</w:t>
      </w:r>
      <w:r>
        <w:rPr>
          <w:rFonts w:ascii="ＭＳ 明朝" w:eastAsia="ＭＳ 明朝" w:hAnsi="ＭＳ 明朝" w:cs="ＭＳ 明朝" w:hint="eastAsia"/>
        </w:rPr>
        <w:t>＿＿＿＿＿＿＿＿＿＿＿＿＿＿＿</w:t>
      </w:r>
    </w:p>
    <w:p w14:paraId="6F1727B8" w14:textId="60AAFB9C" w:rsidR="00E257A6" w:rsidRPr="00E257A6" w:rsidRDefault="00E257A6" w:rsidP="00E257A6">
      <w:pPr>
        <w:ind w:left="5040"/>
        <w:rPr>
          <w:rFonts w:ascii="Arial Unicode MS" w:hAnsi="Arial Unicode MS" w:cs="Arial Unicode MS" w:hint="eastAsia"/>
        </w:rPr>
      </w:pPr>
      <w:r w:rsidRPr="00E257A6">
        <w:rPr>
          <w:rFonts w:ascii="Arial Unicode MS" w:eastAsia="Arial Unicode MS" w:hAnsi="Arial Unicode MS" w:cs="Arial Unicode MS"/>
        </w:rPr>
        <w:t>社　　名</w:t>
      </w:r>
      <w:r w:rsidRPr="00E257A6">
        <w:rPr>
          <w:rFonts w:ascii="ＭＳ 明朝" w:eastAsia="ＭＳ 明朝" w:hAnsi="ＭＳ 明朝" w:cs="ＭＳ 明朝" w:hint="eastAsia"/>
        </w:rPr>
        <w:t>：</w:t>
      </w:r>
      <w:r>
        <w:rPr>
          <w:rFonts w:ascii="Arial Unicode MS" w:hAnsi="Arial Unicode MS" w:cs="Arial Unicode MS" w:hint="eastAsia"/>
        </w:rPr>
        <w:t>＿＿＿＿＿＿＿＿＿＿＿＿＿＿＿</w:t>
      </w:r>
    </w:p>
    <w:p w14:paraId="610D2A4A" w14:textId="19998E2E" w:rsidR="00951748" w:rsidRPr="00E257A6" w:rsidRDefault="00E257A6">
      <w:pPr>
        <w:ind w:left="5040"/>
      </w:pPr>
      <w:r w:rsidRPr="00E257A6">
        <w:rPr>
          <w:rFonts w:ascii="Arial Unicode MS" w:eastAsia="Arial Unicode MS" w:hAnsi="Arial Unicode MS" w:cs="Arial Unicode MS"/>
        </w:rPr>
        <w:t>代表者名</w:t>
      </w:r>
      <w:r w:rsidRPr="00E257A6">
        <w:rPr>
          <w:rFonts w:ascii="ＭＳ 明朝" w:eastAsia="ＭＳ 明朝" w:hAnsi="ＭＳ 明朝" w:cs="ＭＳ 明朝" w:hint="eastAsia"/>
        </w:rPr>
        <w:t>：＿</w:t>
      </w:r>
      <w:r>
        <w:rPr>
          <w:rFonts w:ascii="ＭＳ 明朝" w:eastAsia="ＭＳ 明朝" w:hAnsi="ＭＳ 明朝" w:cs="ＭＳ 明朝" w:hint="eastAsia"/>
        </w:rPr>
        <w:t>＿＿＿＿＿＿＿＿＿＿＿＿＿＿</w:t>
      </w:r>
    </w:p>
    <w:p w14:paraId="511C30D9" w14:textId="55ABDAC5" w:rsidR="00951748" w:rsidRPr="00E257A6" w:rsidRDefault="00E257A6">
      <w:pPr>
        <w:ind w:left="5040"/>
        <w:rPr>
          <w:rFonts w:hint="eastAsia"/>
        </w:rPr>
      </w:pPr>
      <w:r w:rsidRPr="00E257A6">
        <w:rPr>
          <w:rFonts w:ascii="Arial Unicode MS" w:eastAsia="Arial Unicode MS" w:hAnsi="Arial Unicode MS" w:cs="Arial Unicode MS"/>
        </w:rPr>
        <w:t>担当者名</w:t>
      </w:r>
      <w:r w:rsidRPr="00E257A6">
        <w:rPr>
          <w:rFonts w:ascii="ＭＳ 明朝" w:eastAsia="ＭＳ 明朝" w:hAnsi="ＭＳ 明朝" w:cs="ＭＳ 明朝" w:hint="eastAsia"/>
        </w:rPr>
        <w:t>：＿＿＿＿＿＿＿＿＿＿＿＿＿＿＿</w:t>
      </w:r>
    </w:p>
    <w:p w14:paraId="418AD81D" w14:textId="01D97EB5" w:rsidR="00951748" w:rsidRPr="00E257A6" w:rsidRDefault="00E257A6" w:rsidP="00E257A6">
      <w:pPr>
        <w:ind w:left="5040"/>
        <w:rPr>
          <w:rFonts w:ascii="ＭＳ 明朝" w:hAnsi="ＭＳ 明朝" w:cs="ＭＳ 明朝" w:hint="eastAsia"/>
          <w:u w:val="single"/>
        </w:rPr>
      </w:pPr>
      <w:r w:rsidRPr="00E257A6">
        <w:rPr>
          <w:rFonts w:ascii="ＭＳ 明朝" w:eastAsia="ＭＳ 明朝" w:hAnsi="ＭＳ 明朝" w:cs="ＭＳ 明朝" w:hint="eastAsia"/>
        </w:rPr>
        <w:t>連</w:t>
      </w:r>
      <w:r w:rsidRPr="00E257A6">
        <w:rPr>
          <w:rFonts w:ascii="Arial Unicode MS" w:eastAsia="Arial Unicode MS" w:hAnsi="Arial Unicode MS" w:cs="Arial Unicode MS"/>
        </w:rPr>
        <w:t xml:space="preserve">  </w:t>
      </w:r>
      <w:r w:rsidRPr="00E257A6">
        <w:rPr>
          <w:rFonts w:ascii="ＭＳ 明朝" w:eastAsia="ＭＳ 明朝" w:hAnsi="ＭＳ 明朝" w:cs="ＭＳ 明朝" w:hint="eastAsia"/>
        </w:rPr>
        <w:t>絡</w:t>
      </w:r>
      <w:r w:rsidRPr="00E257A6">
        <w:rPr>
          <w:rFonts w:ascii="Arial Unicode MS" w:eastAsia="Arial Unicode MS" w:hAnsi="Arial Unicode MS" w:cs="Arial Unicode MS"/>
        </w:rPr>
        <w:t xml:space="preserve">  </w:t>
      </w:r>
      <w:r w:rsidRPr="00E257A6">
        <w:rPr>
          <w:rFonts w:ascii="ＭＳ 明朝" w:eastAsia="ＭＳ 明朝" w:hAnsi="ＭＳ 明朝" w:cs="ＭＳ 明朝" w:hint="eastAsia"/>
        </w:rPr>
        <w:t>先：＿＿＿＿＿＿＿＿＿＿＿＿＿＿＿</w:t>
      </w:r>
    </w:p>
    <w:p w14:paraId="06919DDD" w14:textId="77777777" w:rsidR="00951748" w:rsidRDefault="00E257A6">
      <w:pPr>
        <w:ind w:left="5040"/>
      </w:pPr>
      <w:r>
        <w:rPr>
          <w:rFonts w:ascii="ＭＳ 明朝" w:eastAsia="ＭＳ 明朝" w:hAnsi="ＭＳ 明朝" w:cs="ＭＳ 明朝" w:hint="eastAsia"/>
        </w:rPr>
        <w:t>（</w:t>
      </w:r>
      <w:r>
        <w:rPr>
          <w:rFonts w:ascii="Arial Unicode MS" w:eastAsia="Arial Unicode MS" w:hAnsi="Arial Unicode MS" w:cs="Arial Unicode MS"/>
        </w:rPr>
        <w:t>アドレス含む）</w:t>
      </w:r>
    </w:p>
    <w:p w14:paraId="1B61EC26" w14:textId="77777777" w:rsidR="00951748" w:rsidRDefault="00951748"/>
    <w:p w14:paraId="16AD1E83" w14:textId="77777777" w:rsidR="00951748" w:rsidRDefault="00E257A6">
      <w:pPr>
        <w:jc w:val="center"/>
        <w:rPr>
          <w:b/>
          <w:bCs/>
          <w:sz w:val="26"/>
          <w:szCs w:val="26"/>
        </w:rPr>
      </w:pPr>
      <w:r>
        <w:rPr>
          <w:rFonts w:ascii="Arial Unicode MS" w:eastAsia="Arial Unicode MS" w:hAnsi="Arial Unicode MS" w:cs="Arial Unicode MS"/>
          <w:b/>
          <w:bCs/>
          <w:sz w:val="26"/>
          <w:szCs w:val="26"/>
        </w:rPr>
        <w:t>「令和８年度札幌市がん集団検診</w:t>
      </w:r>
      <w:r>
        <w:rPr>
          <w:rFonts w:ascii="Arial Unicode MS" w:eastAsia="Arial Unicode MS" w:hAnsi="Arial Unicode MS" w:cs="Arial Unicode MS"/>
          <w:b/>
          <w:bCs/>
          <w:sz w:val="26"/>
          <w:szCs w:val="26"/>
        </w:rPr>
        <w:t>WEB</w:t>
      </w:r>
      <w:r>
        <w:rPr>
          <w:rFonts w:ascii="Arial Unicode MS" w:eastAsia="Arial Unicode MS" w:hAnsi="Arial Unicode MS" w:cs="Arial Unicode MS"/>
          <w:b/>
          <w:bCs/>
          <w:sz w:val="26"/>
          <w:szCs w:val="26"/>
        </w:rPr>
        <w:t xml:space="preserve">予約受付システム導入・運用業務　</w:t>
      </w:r>
    </w:p>
    <w:p w14:paraId="0A783D9E" w14:textId="77777777" w:rsidR="00951748" w:rsidRDefault="00E257A6">
      <w:pPr>
        <w:jc w:val="center"/>
      </w:pPr>
      <w:r>
        <w:rPr>
          <w:rFonts w:ascii="Arial Unicode MS" w:eastAsia="Arial Unicode MS" w:hAnsi="Arial Unicode MS" w:cs="Arial Unicode MS"/>
          <w:b/>
          <w:bCs/>
          <w:sz w:val="26"/>
          <w:szCs w:val="26"/>
        </w:rPr>
        <w:t>公募型企画競争」</w:t>
      </w:r>
      <w:r>
        <w:rPr>
          <w:rFonts w:ascii="Arial Unicode MS" w:eastAsia="Arial Unicode MS" w:hAnsi="Arial Unicode MS" w:cs="Arial Unicode MS"/>
          <w:b/>
          <w:bCs/>
          <w:sz w:val="24"/>
          <w:szCs w:val="24"/>
        </w:rPr>
        <w:t xml:space="preserve">　参加意向申出書</w:t>
      </w:r>
    </w:p>
    <w:p w14:paraId="41E08873" w14:textId="77777777" w:rsidR="00951748" w:rsidRDefault="00951748"/>
    <w:p w14:paraId="5DDF8A81" w14:textId="77777777" w:rsidR="00951748" w:rsidRDefault="00E257A6">
      <w:r>
        <w:rPr>
          <w:rFonts w:ascii="Arial Unicode MS" w:eastAsia="Arial Unicode MS" w:hAnsi="Arial Unicode MS" w:cs="Arial Unicode MS"/>
        </w:rPr>
        <w:t xml:space="preserve">　令和８年度札幌市がん集団検診</w:t>
      </w:r>
      <w:r>
        <w:rPr>
          <w:rFonts w:ascii="Arial Unicode MS" w:eastAsia="Arial Unicode MS" w:hAnsi="Arial Unicode MS" w:cs="Arial Unicode MS"/>
        </w:rPr>
        <w:t>WEB</w:t>
      </w:r>
      <w:r>
        <w:rPr>
          <w:rFonts w:ascii="Arial Unicode MS" w:eastAsia="Arial Unicode MS" w:hAnsi="Arial Unicode MS" w:cs="Arial Unicode MS"/>
        </w:rPr>
        <w:t>予約受付システム導入・運用業務　公募型企画競争に参加いたします。ついては、下記の参加資格要件すべてに該当することを申し出ます。</w:t>
      </w:r>
    </w:p>
    <w:p w14:paraId="63D151D3" w14:textId="77777777" w:rsidR="00951748" w:rsidRDefault="00951748"/>
    <w:p w14:paraId="703CF91F" w14:textId="77777777" w:rsidR="00951748" w:rsidRDefault="00E257A6">
      <w:pPr>
        <w:jc w:val="center"/>
      </w:pPr>
      <w:r>
        <w:rPr>
          <w:rFonts w:ascii="Arial Unicode MS" w:eastAsia="Arial Unicode MS" w:hAnsi="Arial Unicode MS" w:cs="Arial Unicode MS"/>
        </w:rPr>
        <w:t>記</w:t>
      </w:r>
    </w:p>
    <w:p w14:paraId="6E2E028F" w14:textId="77777777" w:rsidR="00951748" w:rsidRDefault="00951748"/>
    <w:p w14:paraId="76252227" w14:textId="5A8CE3B4" w:rsidR="00951748" w:rsidRDefault="00E257A6" w:rsidP="00E257A6">
      <w:pPr>
        <w:ind w:left="220" w:hangingChars="100" w:hanging="220"/>
        <w:rPr>
          <w:rFonts w:ascii="BIZ UDゴシック" w:eastAsia="BIZ UDゴシック" w:hAnsi="BIZ UDゴシック" w:cs="BIZ UDゴシック"/>
        </w:rPr>
      </w:pPr>
      <w:r>
        <w:rPr>
          <w:rFonts w:ascii="Arial Unicode MS" w:eastAsia="Arial Unicode MS" w:hAnsi="Arial Unicode MS" w:cs="Arial Unicode MS"/>
        </w:rPr>
        <w:t xml:space="preserve">１　</w:t>
      </w:r>
      <w:r>
        <w:rPr>
          <w:rFonts w:ascii="BIZ UDゴシック" w:eastAsia="BIZ UDゴシック" w:hAnsi="BIZ UDゴシック" w:cs="BIZ UDゴシック"/>
        </w:rPr>
        <w:t>令和４～７年度札幌市競争入札参加資格者名簿（物品・役務）に登録されている者（</w:t>
      </w:r>
      <w:r>
        <w:rPr>
          <w:rFonts w:ascii="BIZ UDゴシック" w:eastAsia="BIZ UDゴシック" w:hAnsi="BIZ UDゴシック" w:cs="BIZ UDゴシック" w:hint="eastAsia"/>
        </w:rPr>
        <w:t>以下</w:t>
      </w:r>
      <w:r>
        <w:rPr>
          <w:rFonts w:ascii="BIZ UDゴシック" w:eastAsia="BIZ UDゴシック" w:hAnsi="BIZ UDゴシック" w:cs="BIZ UDゴシック"/>
        </w:rPr>
        <w:t>「資格者」という。）であること。ただし、資格者でない者であっても、以下に定める</w:t>
      </w:r>
      <w:r>
        <w:rPr>
          <w:rFonts w:ascii="BIZ UDゴシック" w:eastAsia="BIZ UDゴシック" w:hAnsi="BIZ UDゴシック" w:cs="BIZ UDゴシック"/>
        </w:rPr>
        <w:t>書類を提出し所定の審査を経た上で、参加することができる。</w:t>
      </w:r>
    </w:p>
    <w:tbl>
      <w:tblPr>
        <w:tblStyle w:val="a5"/>
        <w:tblW w:w="9180" w:type="dxa"/>
        <w:tblInd w:w="2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125"/>
        <w:gridCol w:w="5055"/>
      </w:tblGrid>
      <w:tr w:rsidR="00951748" w14:paraId="7EDAB5E6" w14:textId="77777777">
        <w:trPr>
          <w:trHeight w:val="56"/>
          <w:tblHeader/>
        </w:trPr>
        <w:tc>
          <w:tcPr>
            <w:tcW w:w="4125" w:type="dxa"/>
            <w:shd w:val="clear" w:color="auto" w:fill="auto"/>
            <w:tcMar>
              <w:top w:w="100" w:type="dxa"/>
              <w:left w:w="100" w:type="dxa"/>
              <w:bottom w:w="100" w:type="dxa"/>
              <w:right w:w="100" w:type="dxa"/>
            </w:tcMar>
          </w:tcPr>
          <w:p w14:paraId="099C3C44" w14:textId="77777777" w:rsidR="00951748" w:rsidRDefault="00E257A6">
            <w:pPr>
              <w:widowControl w:val="0"/>
              <w:spacing w:line="240" w:lineRule="auto"/>
              <w:ind w:right="-5054" w:firstLine="1700"/>
              <w:rPr>
                <w:rFonts w:ascii="BIZ UDゴシック" w:eastAsia="BIZ UDゴシック" w:hAnsi="BIZ UDゴシック" w:cs="BIZ UDゴシック"/>
              </w:rPr>
            </w:pPr>
            <w:r>
              <w:rPr>
                <w:rFonts w:ascii="BIZ UDゴシック" w:eastAsia="BIZ UDゴシック" w:hAnsi="BIZ UDゴシック" w:cs="BIZ UDゴシック"/>
              </w:rPr>
              <w:t>提出書類</w:t>
            </w:r>
          </w:p>
        </w:tc>
        <w:tc>
          <w:tcPr>
            <w:tcW w:w="5055" w:type="dxa"/>
            <w:shd w:val="clear" w:color="auto" w:fill="auto"/>
            <w:tcMar>
              <w:top w:w="100" w:type="dxa"/>
              <w:left w:w="100" w:type="dxa"/>
              <w:bottom w:w="100" w:type="dxa"/>
              <w:right w:w="100" w:type="dxa"/>
            </w:tcMar>
          </w:tcPr>
          <w:p w14:paraId="49C0A730" w14:textId="77777777" w:rsidR="00951748" w:rsidRDefault="00E257A6">
            <w:pPr>
              <w:widowControl w:val="0"/>
              <w:spacing w:line="240" w:lineRule="auto"/>
              <w:ind w:right="-5054" w:firstLine="1984"/>
              <w:rPr>
                <w:rFonts w:ascii="BIZ UDゴシック" w:eastAsia="BIZ UDゴシック" w:hAnsi="BIZ UDゴシック" w:cs="BIZ UDゴシック"/>
              </w:rPr>
            </w:pPr>
            <w:r>
              <w:rPr>
                <w:rFonts w:ascii="BIZ UDゴシック" w:eastAsia="BIZ UDゴシック" w:hAnsi="BIZ UDゴシック" w:cs="BIZ UDゴシック"/>
              </w:rPr>
              <w:t>備　　考</w:t>
            </w:r>
          </w:p>
        </w:tc>
      </w:tr>
      <w:tr w:rsidR="00951748" w14:paraId="2EE491D8" w14:textId="77777777">
        <w:trPr>
          <w:trHeight w:val="113"/>
        </w:trPr>
        <w:tc>
          <w:tcPr>
            <w:tcW w:w="4125" w:type="dxa"/>
            <w:shd w:val="clear" w:color="auto" w:fill="auto"/>
            <w:tcMar>
              <w:top w:w="100" w:type="dxa"/>
              <w:left w:w="100" w:type="dxa"/>
              <w:bottom w:w="100" w:type="dxa"/>
              <w:right w:w="100" w:type="dxa"/>
            </w:tcMar>
          </w:tcPr>
          <w:p w14:paraId="2781341D" w14:textId="77777777" w:rsidR="00951748" w:rsidRDefault="00E257A6">
            <w:pPr>
              <w:widowControl w:val="0"/>
              <w:spacing w:line="240" w:lineRule="auto"/>
              <w:ind w:right="-5054"/>
              <w:rPr>
                <w:rFonts w:ascii="BIZ UDゴシック" w:eastAsia="BIZ UDゴシック" w:hAnsi="BIZ UDゴシック" w:cs="BIZ UDゴシック"/>
              </w:rPr>
            </w:pPr>
            <w:r>
              <w:rPr>
                <w:rFonts w:ascii="BIZ UDゴシック" w:eastAsia="BIZ UDゴシック" w:hAnsi="BIZ UDゴシック" w:cs="BIZ UDゴシック"/>
              </w:rPr>
              <w:t>１　申出書</w:t>
            </w:r>
          </w:p>
        </w:tc>
        <w:tc>
          <w:tcPr>
            <w:tcW w:w="5055" w:type="dxa"/>
            <w:shd w:val="clear" w:color="auto" w:fill="auto"/>
            <w:tcMar>
              <w:top w:w="100" w:type="dxa"/>
              <w:left w:w="100" w:type="dxa"/>
              <w:bottom w:w="100" w:type="dxa"/>
              <w:right w:w="100" w:type="dxa"/>
            </w:tcMar>
          </w:tcPr>
          <w:p w14:paraId="22B9043E" w14:textId="77777777" w:rsidR="00951748" w:rsidRDefault="00E257A6">
            <w:pPr>
              <w:widowControl w:val="0"/>
              <w:spacing w:line="240" w:lineRule="auto"/>
              <w:ind w:right="-5054"/>
              <w:rPr>
                <w:rFonts w:ascii="BIZ UDゴシック" w:eastAsia="BIZ UDゴシック" w:hAnsi="BIZ UDゴシック" w:cs="BIZ UDゴシック"/>
              </w:rPr>
            </w:pPr>
            <w:r>
              <w:rPr>
                <w:rFonts w:ascii="BIZ UDゴシック" w:eastAsia="BIZ UDゴシック" w:hAnsi="BIZ UDゴシック" w:cs="BIZ UDゴシック"/>
              </w:rPr>
              <w:t>・別紙様式</w:t>
            </w:r>
          </w:p>
        </w:tc>
      </w:tr>
      <w:tr w:rsidR="00951748" w14:paraId="29649BC7" w14:textId="77777777">
        <w:trPr>
          <w:trHeight w:val="113"/>
        </w:trPr>
        <w:tc>
          <w:tcPr>
            <w:tcW w:w="4125" w:type="dxa"/>
            <w:shd w:val="clear" w:color="auto" w:fill="auto"/>
            <w:tcMar>
              <w:top w:w="100" w:type="dxa"/>
              <w:left w:w="100" w:type="dxa"/>
              <w:bottom w:w="100" w:type="dxa"/>
              <w:right w:w="100" w:type="dxa"/>
            </w:tcMar>
          </w:tcPr>
          <w:p w14:paraId="11BBE4B6" w14:textId="77777777" w:rsidR="00951748" w:rsidRDefault="00E257A6">
            <w:pPr>
              <w:widowControl w:val="0"/>
              <w:spacing w:line="240" w:lineRule="auto"/>
              <w:ind w:right="-5054"/>
              <w:rPr>
                <w:rFonts w:ascii="BIZ UDゴシック" w:eastAsia="BIZ UDゴシック" w:hAnsi="BIZ UDゴシック" w:cs="BIZ UDゴシック"/>
              </w:rPr>
            </w:pPr>
            <w:r>
              <w:rPr>
                <w:rFonts w:ascii="BIZ UDゴシック" w:eastAsia="BIZ UDゴシック" w:hAnsi="BIZ UDゴシック" w:cs="BIZ UDゴシック"/>
              </w:rPr>
              <w:t>２　登記事項証明書</w:t>
            </w:r>
          </w:p>
        </w:tc>
        <w:tc>
          <w:tcPr>
            <w:tcW w:w="5055" w:type="dxa"/>
            <w:shd w:val="clear" w:color="auto" w:fill="auto"/>
            <w:tcMar>
              <w:top w:w="100" w:type="dxa"/>
              <w:left w:w="100" w:type="dxa"/>
              <w:bottom w:w="100" w:type="dxa"/>
              <w:right w:w="100" w:type="dxa"/>
            </w:tcMar>
          </w:tcPr>
          <w:p w14:paraId="7041DA67" w14:textId="77777777" w:rsidR="00951748" w:rsidRDefault="00E257A6">
            <w:pPr>
              <w:widowControl w:val="0"/>
              <w:spacing w:line="240" w:lineRule="auto"/>
              <w:ind w:right="-5054"/>
              <w:rPr>
                <w:rFonts w:ascii="BIZ UDゴシック" w:eastAsia="BIZ UDゴシック" w:hAnsi="BIZ UDゴシック" w:cs="BIZ UDゴシック"/>
              </w:rPr>
            </w:pPr>
            <w:r>
              <w:rPr>
                <w:rFonts w:ascii="BIZ UDゴシック" w:eastAsia="BIZ UDゴシック" w:hAnsi="BIZ UDゴシック" w:cs="BIZ UDゴシック"/>
              </w:rPr>
              <w:t>・現在事項証明書または履歴事項全部事項証明書</w:t>
            </w:r>
          </w:p>
        </w:tc>
      </w:tr>
      <w:tr w:rsidR="00951748" w14:paraId="5A7B95C7" w14:textId="77777777">
        <w:trPr>
          <w:trHeight w:val="56"/>
        </w:trPr>
        <w:tc>
          <w:tcPr>
            <w:tcW w:w="4125" w:type="dxa"/>
            <w:shd w:val="clear" w:color="auto" w:fill="auto"/>
            <w:tcMar>
              <w:top w:w="100" w:type="dxa"/>
              <w:left w:w="100" w:type="dxa"/>
              <w:bottom w:w="100" w:type="dxa"/>
              <w:right w:w="100" w:type="dxa"/>
            </w:tcMar>
          </w:tcPr>
          <w:p w14:paraId="13B8EC99" w14:textId="77777777" w:rsidR="00951748" w:rsidRDefault="00E257A6">
            <w:pPr>
              <w:widowControl w:val="0"/>
              <w:spacing w:line="240" w:lineRule="auto"/>
              <w:ind w:right="-5054"/>
              <w:rPr>
                <w:rFonts w:ascii="BIZ UDゴシック" w:eastAsia="BIZ UDゴシック" w:hAnsi="BIZ UDゴシック" w:cs="BIZ UDゴシック"/>
              </w:rPr>
            </w:pPr>
            <w:r>
              <w:rPr>
                <w:rFonts w:ascii="BIZ UDゴシック" w:eastAsia="BIZ UDゴシック" w:hAnsi="BIZ UDゴシック" w:cs="BIZ UDゴシック"/>
              </w:rPr>
              <w:t>３　財務諸表</w:t>
            </w:r>
          </w:p>
        </w:tc>
        <w:tc>
          <w:tcPr>
            <w:tcW w:w="5055" w:type="dxa"/>
            <w:shd w:val="clear" w:color="auto" w:fill="auto"/>
            <w:tcMar>
              <w:top w:w="100" w:type="dxa"/>
              <w:left w:w="100" w:type="dxa"/>
              <w:bottom w:w="100" w:type="dxa"/>
              <w:right w:w="100" w:type="dxa"/>
            </w:tcMar>
          </w:tcPr>
          <w:p w14:paraId="3859721D" w14:textId="77777777" w:rsidR="00951748" w:rsidRDefault="00E257A6">
            <w:pPr>
              <w:widowControl w:val="0"/>
              <w:spacing w:line="240" w:lineRule="auto"/>
              <w:ind w:right="-5054"/>
              <w:rPr>
                <w:rFonts w:ascii="BIZ UDゴシック" w:eastAsia="BIZ UDゴシック" w:hAnsi="BIZ UDゴシック" w:cs="BIZ UDゴシック"/>
              </w:rPr>
            </w:pPr>
            <w:r>
              <w:rPr>
                <w:rFonts w:ascii="BIZ UDゴシック" w:eastAsia="BIZ UDゴシック" w:hAnsi="BIZ UDゴシック" w:cs="BIZ UDゴシック"/>
              </w:rPr>
              <w:t>・損益計算書及び貸借対照表</w:t>
            </w:r>
            <w:r>
              <w:rPr>
                <w:rFonts w:ascii="BIZ UDゴシック" w:eastAsia="BIZ UDゴシック" w:hAnsi="BIZ UDゴシック" w:cs="BIZ UDゴシック"/>
              </w:rPr>
              <w:br/>
            </w:r>
            <w:r>
              <w:rPr>
                <w:rFonts w:ascii="BIZ UDゴシック" w:eastAsia="BIZ UDゴシック" w:hAnsi="BIZ UDゴシック" w:cs="BIZ UDゴシック"/>
              </w:rPr>
              <w:t>・直近</w:t>
            </w:r>
            <w:r>
              <w:rPr>
                <w:rFonts w:ascii="BIZ UDゴシック" w:eastAsia="BIZ UDゴシック" w:hAnsi="BIZ UDゴシック" w:cs="BIZ UDゴシック"/>
              </w:rPr>
              <w:t>2</w:t>
            </w:r>
            <w:r>
              <w:rPr>
                <w:rFonts w:ascii="BIZ UDゴシック" w:eastAsia="BIZ UDゴシック" w:hAnsi="BIZ UDゴシック" w:cs="BIZ UDゴシック"/>
              </w:rPr>
              <w:t>期分</w:t>
            </w:r>
          </w:p>
        </w:tc>
      </w:tr>
      <w:tr w:rsidR="00951748" w14:paraId="6DA6B7A1" w14:textId="77777777">
        <w:trPr>
          <w:trHeight w:val="113"/>
        </w:trPr>
        <w:tc>
          <w:tcPr>
            <w:tcW w:w="4125" w:type="dxa"/>
            <w:shd w:val="clear" w:color="auto" w:fill="auto"/>
            <w:tcMar>
              <w:top w:w="100" w:type="dxa"/>
              <w:left w:w="100" w:type="dxa"/>
              <w:bottom w:w="100" w:type="dxa"/>
              <w:right w:w="100" w:type="dxa"/>
            </w:tcMar>
          </w:tcPr>
          <w:p w14:paraId="522DEBED" w14:textId="77777777" w:rsidR="00951748" w:rsidRDefault="00E257A6">
            <w:pPr>
              <w:widowControl w:val="0"/>
              <w:spacing w:line="240" w:lineRule="auto"/>
              <w:ind w:right="-5054"/>
              <w:rPr>
                <w:rFonts w:ascii="BIZ UDゴシック" w:eastAsia="BIZ UDゴシック" w:hAnsi="BIZ UDゴシック" w:cs="BIZ UDゴシック"/>
              </w:rPr>
            </w:pPr>
            <w:r>
              <w:rPr>
                <w:rFonts w:ascii="BIZ UDゴシック" w:eastAsia="BIZ UDゴシック" w:hAnsi="BIZ UDゴシック" w:cs="BIZ UDゴシック"/>
              </w:rPr>
              <w:t>４　納税証明書（市区町村税）</w:t>
            </w:r>
          </w:p>
        </w:tc>
        <w:tc>
          <w:tcPr>
            <w:tcW w:w="5055" w:type="dxa"/>
            <w:shd w:val="clear" w:color="auto" w:fill="auto"/>
            <w:tcMar>
              <w:top w:w="100" w:type="dxa"/>
              <w:left w:w="100" w:type="dxa"/>
              <w:bottom w:w="100" w:type="dxa"/>
              <w:right w:w="100" w:type="dxa"/>
            </w:tcMar>
          </w:tcPr>
          <w:p w14:paraId="46C0CDDF" w14:textId="77777777" w:rsidR="00951748" w:rsidRDefault="00E257A6">
            <w:pPr>
              <w:widowControl w:val="0"/>
              <w:spacing w:line="240" w:lineRule="auto"/>
              <w:ind w:right="-5054"/>
              <w:rPr>
                <w:rFonts w:ascii="BIZ UDゴシック" w:eastAsia="BIZ UDゴシック" w:hAnsi="BIZ UDゴシック" w:cs="BIZ UDゴシック"/>
              </w:rPr>
            </w:pPr>
            <w:r>
              <w:rPr>
                <w:rFonts w:ascii="BIZ UDゴシック" w:eastAsia="BIZ UDゴシック" w:hAnsi="BIZ UDゴシック" w:cs="BIZ UDゴシック"/>
              </w:rPr>
              <w:t>・本店の所在地の市区町村が発行するもの</w:t>
            </w:r>
            <w:r>
              <w:rPr>
                <w:rFonts w:ascii="BIZ UDゴシック" w:eastAsia="BIZ UDゴシック" w:hAnsi="BIZ UDゴシック" w:cs="BIZ UDゴシック"/>
              </w:rPr>
              <w:br/>
            </w:r>
            <w:r>
              <w:rPr>
                <w:rFonts w:ascii="BIZ UDゴシック" w:eastAsia="BIZ UDゴシック" w:hAnsi="BIZ UDゴシック" w:cs="BIZ UDゴシック"/>
              </w:rPr>
              <w:t>・写し可</w:t>
            </w:r>
          </w:p>
        </w:tc>
      </w:tr>
      <w:tr w:rsidR="00951748" w14:paraId="5FB41FE6" w14:textId="77777777">
        <w:trPr>
          <w:trHeight w:val="113"/>
        </w:trPr>
        <w:tc>
          <w:tcPr>
            <w:tcW w:w="4125" w:type="dxa"/>
            <w:shd w:val="clear" w:color="auto" w:fill="auto"/>
            <w:tcMar>
              <w:top w:w="100" w:type="dxa"/>
              <w:left w:w="100" w:type="dxa"/>
              <w:bottom w:w="100" w:type="dxa"/>
              <w:right w:w="100" w:type="dxa"/>
            </w:tcMar>
          </w:tcPr>
          <w:p w14:paraId="2FDF909A" w14:textId="77777777" w:rsidR="00951748" w:rsidRDefault="00E257A6">
            <w:pPr>
              <w:widowControl w:val="0"/>
              <w:spacing w:line="240" w:lineRule="auto"/>
              <w:ind w:right="-5054"/>
              <w:rPr>
                <w:rFonts w:ascii="BIZ UDゴシック" w:eastAsia="BIZ UDゴシック" w:hAnsi="BIZ UDゴシック" w:cs="BIZ UDゴシック"/>
              </w:rPr>
            </w:pPr>
            <w:r>
              <w:rPr>
                <w:rFonts w:ascii="BIZ UDゴシック" w:eastAsia="BIZ UDゴシック" w:hAnsi="BIZ UDゴシック" w:cs="BIZ UDゴシック"/>
              </w:rPr>
              <w:t>５　納税証明書（消費税・地方消費税）</w:t>
            </w:r>
          </w:p>
        </w:tc>
        <w:tc>
          <w:tcPr>
            <w:tcW w:w="5055" w:type="dxa"/>
            <w:shd w:val="clear" w:color="auto" w:fill="auto"/>
            <w:tcMar>
              <w:top w:w="100" w:type="dxa"/>
              <w:left w:w="100" w:type="dxa"/>
              <w:bottom w:w="100" w:type="dxa"/>
              <w:right w:w="100" w:type="dxa"/>
            </w:tcMar>
          </w:tcPr>
          <w:p w14:paraId="2EBB3A30" w14:textId="77777777" w:rsidR="00951748" w:rsidRDefault="00E257A6">
            <w:pPr>
              <w:widowControl w:val="0"/>
              <w:spacing w:line="240" w:lineRule="auto"/>
              <w:ind w:right="-5054"/>
              <w:rPr>
                <w:rFonts w:ascii="BIZ UDゴシック" w:eastAsia="BIZ UDゴシック" w:hAnsi="BIZ UDゴシック" w:cs="BIZ UDゴシック"/>
              </w:rPr>
            </w:pPr>
            <w:r>
              <w:rPr>
                <w:rFonts w:ascii="BIZ UDゴシック" w:eastAsia="BIZ UDゴシック" w:hAnsi="BIZ UDゴシック" w:cs="BIZ UDゴシック"/>
              </w:rPr>
              <w:t>・未納がない旨の証明書</w:t>
            </w:r>
            <w:r>
              <w:rPr>
                <w:rFonts w:ascii="BIZ UDゴシック" w:eastAsia="BIZ UDゴシック" w:hAnsi="BIZ UDゴシック" w:cs="BIZ UDゴシック"/>
              </w:rPr>
              <w:br/>
            </w:r>
            <w:r>
              <w:rPr>
                <w:rFonts w:ascii="BIZ UDゴシック" w:eastAsia="BIZ UDゴシック" w:hAnsi="BIZ UDゴシック" w:cs="BIZ UDゴシック"/>
              </w:rPr>
              <w:t>・写し可</w:t>
            </w:r>
          </w:p>
        </w:tc>
      </w:tr>
    </w:tbl>
    <w:p w14:paraId="1C3899F1" w14:textId="5BC9A2F5" w:rsidR="00951748" w:rsidRDefault="00E257A6" w:rsidP="00E257A6">
      <w:pPr>
        <w:ind w:left="220" w:hangingChars="100" w:hanging="220"/>
      </w:pPr>
      <w:r>
        <w:rPr>
          <w:rFonts w:ascii="Arial Unicode MS" w:eastAsia="Arial Unicode MS" w:hAnsi="Arial Unicode MS" w:cs="Arial Unicode MS"/>
        </w:rPr>
        <w:t xml:space="preserve">２　</w:t>
      </w:r>
      <w:r>
        <w:rPr>
          <w:rFonts w:ascii="BIZ UDゴシック" w:eastAsia="BIZ UDゴシック" w:hAnsi="BIZ UDゴシック" w:cs="BIZ UDゴシック"/>
        </w:rPr>
        <w:t>会社更生法による更生手続開始の申立てがなされている者又は民事再生法による再生手</w:t>
      </w:r>
      <w:r>
        <w:rPr>
          <w:rFonts w:ascii="BIZ UDゴシック" w:eastAsia="BIZ UDゴシック" w:hAnsi="BIZ UDゴシック" w:cs="BIZ UDゴシック"/>
        </w:rPr>
        <w:t>続開始の申立てがなされている者（手続開始決定後の者は除く。）等経営状態が著しく不</w:t>
      </w:r>
      <w:r>
        <w:rPr>
          <w:rFonts w:ascii="BIZ UDゴシック" w:eastAsia="BIZ UDゴシック" w:hAnsi="BIZ UDゴシック" w:cs="BIZ UDゴシック"/>
        </w:rPr>
        <w:t>健全な者でないこと。</w:t>
      </w:r>
    </w:p>
    <w:p w14:paraId="42766ECB" w14:textId="0E42C8CC" w:rsidR="00951748" w:rsidRDefault="00E257A6" w:rsidP="00E257A6">
      <w:pPr>
        <w:ind w:left="220" w:hangingChars="100" w:hanging="220"/>
      </w:pPr>
      <w:r>
        <w:rPr>
          <w:rFonts w:ascii="Arial Unicode MS" w:eastAsia="Arial Unicode MS" w:hAnsi="Arial Unicode MS" w:cs="Arial Unicode MS"/>
        </w:rPr>
        <w:t xml:space="preserve">３　</w:t>
      </w:r>
      <w:r>
        <w:rPr>
          <w:rFonts w:ascii="BIZ UDゴシック" w:eastAsia="BIZ UDゴシック" w:hAnsi="BIZ UDゴシック" w:cs="BIZ UDゴシック"/>
        </w:rPr>
        <w:t>地方自治法施行令（昭和</w:t>
      </w:r>
      <w:r>
        <w:rPr>
          <w:rFonts w:ascii="BIZ UDゴシック" w:eastAsia="BIZ UDゴシック" w:hAnsi="BIZ UDゴシック" w:cs="BIZ UDゴシック"/>
        </w:rPr>
        <w:t>22</w:t>
      </w:r>
      <w:r>
        <w:rPr>
          <w:rFonts w:ascii="BIZ UDゴシック" w:eastAsia="BIZ UDゴシック" w:hAnsi="BIZ UDゴシック" w:cs="BIZ UDゴシック"/>
        </w:rPr>
        <w:t>年政令第</w:t>
      </w:r>
      <w:r>
        <w:rPr>
          <w:rFonts w:ascii="BIZ UDゴシック" w:eastAsia="BIZ UDゴシック" w:hAnsi="BIZ UDゴシック" w:cs="BIZ UDゴシック"/>
        </w:rPr>
        <w:t>16</w:t>
      </w:r>
      <w:r>
        <w:rPr>
          <w:rFonts w:ascii="BIZ UDゴシック" w:eastAsia="BIZ UDゴシック" w:hAnsi="BIZ UDゴシック" w:cs="BIZ UDゴシック"/>
        </w:rPr>
        <w:t>号）第</w:t>
      </w:r>
      <w:r>
        <w:rPr>
          <w:rFonts w:ascii="BIZ UDゴシック" w:eastAsia="BIZ UDゴシック" w:hAnsi="BIZ UDゴシック" w:cs="BIZ UDゴシック"/>
        </w:rPr>
        <w:t>167</w:t>
      </w:r>
      <w:r>
        <w:rPr>
          <w:rFonts w:ascii="BIZ UDゴシック" w:eastAsia="BIZ UDゴシック" w:hAnsi="BIZ UDゴシック" w:cs="BIZ UDゴシック"/>
        </w:rPr>
        <w:t>条の４の規定に該当しない者である</w:t>
      </w:r>
      <w:r>
        <w:rPr>
          <w:rFonts w:ascii="BIZ UDゴシック" w:eastAsia="BIZ UDゴシック" w:hAnsi="BIZ UDゴシック" w:cs="BIZ UDゴシック" w:hint="eastAsia"/>
        </w:rPr>
        <w:t>こ</w:t>
      </w:r>
      <w:r>
        <w:rPr>
          <w:rFonts w:ascii="BIZ UDゴシック" w:eastAsia="BIZ UDゴシック" w:hAnsi="BIZ UDゴシック" w:cs="BIZ UDゴシック"/>
        </w:rPr>
        <w:t>と。</w:t>
      </w:r>
    </w:p>
    <w:p w14:paraId="54853D15" w14:textId="331DED70" w:rsidR="00951748" w:rsidRDefault="00E257A6">
      <w:r>
        <w:rPr>
          <w:rFonts w:ascii="Arial Unicode MS" w:eastAsia="Arial Unicode MS" w:hAnsi="Arial Unicode MS" w:cs="Arial Unicode MS"/>
        </w:rPr>
        <w:t xml:space="preserve">４　</w:t>
      </w:r>
      <w:r>
        <w:rPr>
          <w:rFonts w:ascii="BIZ UDゴシック" w:eastAsia="BIZ UDゴシック" w:hAnsi="BIZ UDゴシック" w:cs="BIZ UDゴシック"/>
        </w:rPr>
        <w:t>札幌市競争入札参加停止等措置要領に基づく参加停止措置を受けている期間中でないこ</w:t>
      </w:r>
      <w:r>
        <w:rPr>
          <w:rFonts w:ascii="BIZ UDゴシック" w:eastAsia="BIZ UDゴシック" w:hAnsi="BIZ UDゴシック" w:cs="BIZ UDゴシック"/>
        </w:rPr>
        <w:t>と。</w:t>
      </w:r>
    </w:p>
    <w:p w14:paraId="16853895" w14:textId="1E2AA56D" w:rsidR="00951748" w:rsidRDefault="00E257A6" w:rsidP="00E257A6">
      <w:pPr>
        <w:ind w:left="220" w:hangingChars="100" w:hanging="220"/>
      </w:pPr>
      <w:r>
        <w:rPr>
          <w:rFonts w:ascii="Arial Unicode MS" w:eastAsia="Arial Unicode MS" w:hAnsi="Arial Unicode MS" w:cs="Arial Unicode MS"/>
        </w:rPr>
        <w:t xml:space="preserve">５　</w:t>
      </w:r>
      <w:r>
        <w:rPr>
          <w:rFonts w:ascii="BIZ UDゴシック" w:eastAsia="BIZ UDゴシック" w:hAnsi="BIZ UDゴシック" w:cs="BIZ UDゴシック"/>
        </w:rPr>
        <w:t>事業協同組合等の組合がこの入札に参加する場合は、当該組合等の構成員が、構成員単</w:t>
      </w:r>
      <w:r>
        <w:rPr>
          <w:rFonts w:ascii="BIZ UDゴシック" w:eastAsia="BIZ UDゴシック" w:hAnsi="BIZ UDゴシック" w:cs="BIZ UDゴシック"/>
        </w:rPr>
        <w:t>独での入札参加を希望していないこと。</w:t>
      </w:r>
    </w:p>
    <w:p w14:paraId="0FD85977" w14:textId="651901DD" w:rsidR="00951748" w:rsidRDefault="00E257A6" w:rsidP="00E257A6">
      <w:pPr>
        <w:ind w:left="220" w:hangingChars="100" w:hanging="220"/>
      </w:pPr>
      <w:r>
        <w:rPr>
          <w:rFonts w:ascii="Arial Unicode MS" w:eastAsia="Arial Unicode MS" w:hAnsi="Arial Unicode MS" w:cs="Arial Unicode MS"/>
        </w:rPr>
        <w:lastRenderedPageBreak/>
        <w:t xml:space="preserve">６　</w:t>
      </w:r>
      <w:r>
        <w:rPr>
          <w:rFonts w:ascii="BIZ UDゴシック" w:eastAsia="BIZ UDゴシック" w:hAnsi="BIZ UDゴシック" w:cs="BIZ UDゴシック"/>
        </w:rPr>
        <w:t>個人情報の取り扱いに関して、</w:t>
      </w:r>
      <w:r>
        <w:rPr>
          <w:rFonts w:ascii="BIZ UDゴシック" w:eastAsia="BIZ UDゴシック" w:hAnsi="BIZ UDゴシック" w:cs="BIZ UDゴシック"/>
        </w:rPr>
        <w:t xml:space="preserve">JIS </w:t>
      </w:r>
      <w:r>
        <w:rPr>
          <w:rFonts w:ascii="BIZ UDゴシック" w:eastAsia="BIZ UDゴシック" w:hAnsi="BIZ UDゴシック" w:cs="BIZ UDゴシック"/>
        </w:rPr>
        <w:t>Ｑ</w:t>
      </w:r>
      <w:r>
        <w:rPr>
          <w:rFonts w:ascii="BIZ UDゴシック" w:eastAsia="BIZ UDゴシック" w:hAnsi="BIZ UDゴシック" w:cs="BIZ UDゴシック"/>
        </w:rPr>
        <w:t xml:space="preserve"> 15001</w:t>
      </w:r>
      <w:r>
        <w:rPr>
          <w:rFonts w:ascii="BIZ UDゴシック" w:eastAsia="BIZ UDゴシック" w:hAnsi="BIZ UDゴシック" w:cs="BIZ UDゴシック"/>
        </w:rPr>
        <w:t>規格に基づくプライバシーマークを取得して</w:t>
      </w:r>
      <w:r>
        <w:rPr>
          <w:rFonts w:ascii="BIZ UDゴシック" w:eastAsia="BIZ UDゴシック" w:hAnsi="BIZ UDゴシック" w:cs="BIZ UDゴシック"/>
        </w:rPr>
        <w:t>いること。</w:t>
      </w:r>
    </w:p>
    <w:sectPr w:rsidR="00951748" w:rsidSect="00E257A6">
      <w:pgSz w:w="11909" w:h="16834" w:code="9"/>
      <w:pgMar w:top="1191" w:right="1191" w:bottom="1191" w:left="1191"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Arial Unicode MS">
    <w:altName w:val="Arial"/>
    <w:panose1 w:val="020B0604020202020204"/>
    <w:charset w:val="00"/>
    <w:family w:val="auto"/>
    <w:pitch w:val="default"/>
  </w:font>
  <w:font w:name="BIZ UDゴシック">
    <w:panose1 w:val="020B0400000000000000"/>
    <w:charset w:val="80"/>
    <w:family w:val="modern"/>
    <w:pitch w:val="fixed"/>
    <w:sig w:usb0="E00002F7" w:usb1="2AC7EDF8" w:usb2="00000012" w:usb3="00000000" w:csb0="00020001" w:csb1="00000000"/>
    <w:embedRegular r:id="rId1" w:subsetted="1" w:fontKey="{BB9F7553-B701-4B51-9A04-9A86C654EF50}"/>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2" w:fontKey="{8ABAB75D-A682-452E-A44E-0D2BCEA20197}"/>
  </w:font>
  <w:font w:name="Cambria">
    <w:panose1 w:val="02040503050406030204"/>
    <w:charset w:val="00"/>
    <w:family w:val="roman"/>
    <w:pitch w:val="variable"/>
    <w:sig w:usb0="E00006FF" w:usb1="420024FF" w:usb2="02000000" w:usb3="00000000" w:csb0="0000019F" w:csb1="00000000"/>
    <w:embedRegular r:id="rId3" w:fontKey="{168258E0-666D-4557-9B7A-3BD22231DCF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FF49AD"/>
    <w:multiLevelType w:val="hybridMultilevel"/>
    <w:tmpl w:val="83109AEA"/>
    <w:lvl w:ilvl="0" w:tplc="04090001">
      <w:start w:val="1"/>
      <w:numFmt w:val="bullet"/>
      <w:lvlText w:val=""/>
      <w:lvlJc w:val="left"/>
      <w:pPr>
        <w:ind w:left="5480" w:hanging="440"/>
      </w:pPr>
      <w:rPr>
        <w:rFonts w:ascii="Wingdings" w:hAnsi="Wingdings" w:hint="default"/>
      </w:rPr>
    </w:lvl>
    <w:lvl w:ilvl="1" w:tplc="0409000B" w:tentative="1">
      <w:start w:val="1"/>
      <w:numFmt w:val="bullet"/>
      <w:lvlText w:val=""/>
      <w:lvlJc w:val="left"/>
      <w:pPr>
        <w:ind w:left="5920" w:hanging="440"/>
      </w:pPr>
      <w:rPr>
        <w:rFonts w:ascii="Wingdings" w:hAnsi="Wingdings" w:hint="default"/>
      </w:rPr>
    </w:lvl>
    <w:lvl w:ilvl="2" w:tplc="0409000D" w:tentative="1">
      <w:start w:val="1"/>
      <w:numFmt w:val="bullet"/>
      <w:lvlText w:val=""/>
      <w:lvlJc w:val="left"/>
      <w:pPr>
        <w:ind w:left="6360" w:hanging="440"/>
      </w:pPr>
      <w:rPr>
        <w:rFonts w:ascii="Wingdings" w:hAnsi="Wingdings" w:hint="default"/>
      </w:rPr>
    </w:lvl>
    <w:lvl w:ilvl="3" w:tplc="04090001" w:tentative="1">
      <w:start w:val="1"/>
      <w:numFmt w:val="bullet"/>
      <w:lvlText w:val=""/>
      <w:lvlJc w:val="left"/>
      <w:pPr>
        <w:ind w:left="6800" w:hanging="440"/>
      </w:pPr>
      <w:rPr>
        <w:rFonts w:ascii="Wingdings" w:hAnsi="Wingdings" w:hint="default"/>
      </w:rPr>
    </w:lvl>
    <w:lvl w:ilvl="4" w:tplc="0409000B" w:tentative="1">
      <w:start w:val="1"/>
      <w:numFmt w:val="bullet"/>
      <w:lvlText w:val=""/>
      <w:lvlJc w:val="left"/>
      <w:pPr>
        <w:ind w:left="7240" w:hanging="440"/>
      </w:pPr>
      <w:rPr>
        <w:rFonts w:ascii="Wingdings" w:hAnsi="Wingdings" w:hint="default"/>
      </w:rPr>
    </w:lvl>
    <w:lvl w:ilvl="5" w:tplc="0409000D" w:tentative="1">
      <w:start w:val="1"/>
      <w:numFmt w:val="bullet"/>
      <w:lvlText w:val=""/>
      <w:lvlJc w:val="left"/>
      <w:pPr>
        <w:ind w:left="7680" w:hanging="440"/>
      </w:pPr>
      <w:rPr>
        <w:rFonts w:ascii="Wingdings" w:hAnsi="Wingdings" w:hint="default"/>
      </w:rPr>
    </w:lvl>
    <w:lvl w:ilvl="6" w:tplc="04090001" w:tentative="1">
      <w:start w:val="1"/>
      <w:numFmt w:val="bullet"/>
      <w:lvlText w:val=""/>
      <w:lvlJc w:val="left"/>
      <w:pPr>
        <w:ind w:left="8120" w:hanging="440"/>
      </w:pPr>
      <w:rPr>
        <w:rFonts w:ascii="Wingdings" w:hAnsi="Wingdings" w:hint="default"/>
      </w:rPr>
    </w:lvl>
    <w:lvl w:ilvl="7" w:tplc="0409000B" w:tentative="1">
      <w:start w:val="1"/>
      <w:numFmt w:val="bullet"/>
      <w:lvlText w:val=""/>
      <w:lvlJc w:val="left"/>
      <w:pPr>
        <w:ind w:left="8560" w:hanging="440"/>
      </w:pPr>
      <w:rPr>
        <w:rFonts w:ascii="Wingdings" w:hAnsi="Wingdings" w:hint="default"/>
      </w:rPr>
    </w:lvl>
    <w:lvl w:ilvl="8" w:tplc="0409000D" w:tentative="1">
      <w:start w:val="1"/>
      <w:numFmt w:val="bullet"/>
      <w:lvlText w:val=""/>
      <w:lvlJc w:val="left"/>
      <w:pPr>
        <w:ind w:left="9000" w:hanging="440"/>
      </w:pPr>
      <w:rPr>
        <w:rFonts w:ascii="Wingdings" w:hAnsi="Wingdings" w:hint="default"/>
      </w:rPr>
    </w:lvl>
  </w:abstractNum>
  <w:num w:numId="1" w16cid:durableId="19093402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bordersDoNotSurroundHeader/>
  <w:bordersDoNotSurroundFooter/>
  <w:proofState w:spelling="clean" w:grammar="dirty"/>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1748"/>
    <w:rsid w:val="00951748"/>
    <w:rsid w:val="00C8228F"/>
    <w:rsid w:val="00E257A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32678114"/>
  <w15:docId w15:val="{83AAA379-716F-4157-8815-09738BB731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Arial"/>
        <w:sz w:val="22"/>
        <w:szCs w:val="22"/>
        <w:lang w:val="ja"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iCs/>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rFonts w:eastAsia="Arial"/>
      <w:color w:val="666666"/>
      <w:sz w:val="30"/>
      <w:szCs w:val="30"/>
    </w:rPr>
  </w:style>
  <w:style w:type="table" w:customStyle="1" w:styleId="a5">
    <w:basedOn w:val="TableNormal"/>
    <w:tblPr>
      <w:tblStyleRowBandSize w:val="1"/>
      <w:tblStyleColBandSize w:val="1"/>
    </w:tblPr>
  </w:style>
  <w:style w:type="paragraph" w:styleId="a6">
    <w:name w:val="List Paragraph"/>
    <w:basedOn w:val="a"/>
    <w:uiPriority w:val="34"/>
    <w:qFormat/>
    <w:rsid w:val="00E257A6"/>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1</Pages>
  <Words>128</Words>
  <Characters>732</Characters>
  <Application>Microsoft Office Word</Application>
  <DocSecurity>0</DocSecurity>
  <Lines>6</Lines>
  <Paragraphs>1</Paragraphs>
  <ScaleCrop>false</ScaleCrop>
  <Company/>
  <LinksUpToDate>false</LinksUpToDate>
  <CharactersWithSpaces>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田澤 洋介</cp:lastModifiedBy>
  <cp:revision>2</cp:revision>
  <dcterms:created xsi:type="dcterms:W3CDTF">2026-02-13T01:49:00Z</dcterms:created>
  <dcterms:modified xsi:type="dcterms:W3CDTF">2026-02-13T01:57:00Z</dcterms:modified>
</cp:coreProperties>
</file>