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F9D" w14:textId="647C1016" w:rsidR="00624EF5" w:rsidRPr="00D65BF9" w:rsidRDefault="00D65BF9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AF652" wp14:editId="54185DF6">
                <wp:simplePos x="0" y="0"/>
                <wp:positionH relativeFrom="column">
                  <wp:posOffset>-100330</wp:posOffset>
                </wp:positionH>
                <wp:positionV relativeFrom="paragraph">
                  <wp:posOffset>300990</wp:posOffset>
                </wp:positionV>
                <wp:extent cx="5954232" cy="828675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28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6F112" id="正方形/長方形 1" o:spid="_x0000_s1026" style="position:absolute;left:0;text-align:left;margin-left:-7.9pt;margin-top:23.7pt;width:468.85pt;height:6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" filled="f" strokecolor="black [3213]"/>
            </w:pict>
          </mc:Fallback>
        </mc:AlternateConten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別紙</w:t>
      </w:r>
      <w:r>
        <w:rPr>
          <w:rFonts w:asciiTheme="minorEastAsia" w:hAnsiTheme="minorEastAsia" w:cs="ＭＳ 明朝" w:hint="eastAsia"/>
          <w:kern w:val="0"/>
          <w:sz w:val="24"/>
        </w:rPr>
        <w:t>４ 残骨灰</w:t>
      </w:r>
      <w:r w:rsidR="007F3931">
        <w:rPr>
          <w:rFonts w:asciiTheme="minorEastAsia" w:hAnsiTheme="minorEastAsia" w:cs="ＭＳ 明朝" w:hint="eastAsia"/>
          <w:kern w:val="0"/>
          <w:sz w:val="24"/>
        </w:rPr>
        <w:t>中間</w:t>
      </w:r>
      <w:r>
        <w:rPr>
          <w:rFonts w:asciiTheme="minorEastAsia" w:hAnsiTheme="minorEastAsia" w:cs="ＭＳ 明朝" w:hint="eastAsia"/>
          <w:kern w:val="0"/>
          <w:sz w:val="24"/>
        </w:rPr>
        <w:t>処理報告書</w:t>
      </w:r>
    </w:p>
    <w:p w14:paraId="74DABCA3" w14:textId="77777777" w:rsidR="00605B8A" w:rsidRPr="00D65BF9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0683BAEB" w14:textId="7F921B50" w:rsidR="00624EF5" w:rsidRPr="00DD44DA" w:rsidRDefault="00605B8A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DD44DA">
        <w:rPr>
          <w:rFonts w:asciiTheme="minorEastAsia" w:hAnsiTheme="minorEastAsia" w:hint="eastAsia"/>
          <w:color w:val="000000"/>
          <w:sz w:val="28"/>
        </w:rPr>
        <w:t>残骨灰</w:t>
      </w:r>
      <w:r w:rsidR="007F3931" w:rsidRPr="00DD44DA">
        <w:rPr>
          <w:rFonts w:asciiTheme="minorEastAsia" w:hAnsiTheme="minorEastAsia" w:hint="eastAsia"/>
          <w:color w:val="000000"/>
          <w:sz w:val="28"/>
        </w:rPr>
        <w:t>中間</w:t>
      </w:r>
      <w:r w:rsidR="009408D9" w:rsidRPr="00DD44DA">
        <w:rPr>
          <w:rFonts w:asciiTheme="minorEastAsia" w:hAnsiTheme="minorEastAsia" w:hint="eastAsia"/>
          <w:color w:val="000000"/>
          <w:sz w:val="28"/>
        </w:rPr>
        <w:t>処理</w:t>
      </w:r>
      <w:r w:rsidRPr="00DD44DA">
        <w:rPr>
          <w:rFonts w:asciiTheme="minorEastAsia" w:hAnsiTheme="minorEastAsia" w:hint="eastAsia"/>
          <w:color w:val="000000"/>
          <w:sz w:val="28"/>
        </w:rPr>
        <w:t>報告書</w:t>
      </w:r>
    </w:p>
    <w:p w14:paraId="06A68D09" w14:textId="77777777" w:rsidR="008711E2" w:rsidRPr="00D65BF9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3E7D4692" w14:textId="77777777" w:rsidR="00D65BF9" w:rsidRPr="008677AE" w:rsidRDefault="00D65BF9" w:rsidP="00D65BF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670920A2" w14:textId="77777777" w:rsidR="00D65BF9" w:rsidRPr="008677AE" w:rsidRDefault="00D65BF9" w:rsidP="00D65BF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6435DFA2" w14:textId="77777777" w:rsidR="00D65BF9" w:rsidRPr="008677AE" w:rsidRDefault="00D65BF9" w:rsidP="00D65BF9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01D14291" w14:textId="77777777" w:rsidR="00D2551B" w:rsidRPr="00847EEE" w:rsidRDefault="00D2551B" w:rsidP="00D2551B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53F359B1" w14:textId="77777777" w:rsidR="00D2551B" w:rsidRPr="00847EEE" w:rsidRDefault="00D2551B" w:rsidP="00D2551B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39C4AACE" w14:textId="77777777" w:rsidR="00D2551B" w:rsidRPr="00847EEE" w:rsidRDefault="00D2551B" w:rsidP="00D2551B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48D9609A" w14:textId="77777777" w:rsidR="00624EF5" w:rsidRPr="00D65BF9" w:rsidRDefault="00624EF5" w:rsidP="00E46428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565BBD86" w14:textId="4D7472A6" w:rsidR="00624EF5" w:rsidRPr="00D65BF9" w:rsidRDefault="00D65BF9" w:rsidP="00E4642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105F81">
        <w:rPr>
          <w:rFonts w:asciiTheme="minorEastAsia" w:hAnsiTheme="minorEastAsia" w:cs="ＭＳ 明朝" w:hint="eastAsia"/>
          <w:kern w:val="0"/>
          <w:sz w:val="24"/>
        </w:rPr>
        <w:t>７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AC6EEF">
        <w:rPr>
          <w:rFonts w:asciiTheme="minorEastAsia" w:hAnsiTheme="minorEastAsia" w:cs="ＭＳ 明朝" w:hint="eastAsia"/>
          <w:kern w:val="0"/>
          <w:sz w:val="24"/>
        </w:rPr>
        <w:t>里塚斎場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残骨灰処理業務</w:t>
      </w:r>
      <w:r w:rsidR="00624EF5" w:rsidRPr="00D65BF9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おける残骨灰</w:t>
      </w:r>
      <w:r w:rsidR="007B4D9C">
        <w:rPr>
          <w:rFonts w:asciiTheme="minorEastAsia" w:hAnsiTheme="minorEastAsia" w:cs="ＭＳ 明朝" w:hint="eastAsia"/>
          <w:kern w:val="0"/>
          <w:sz w:val="24"/>
        </w:rPr>
        <w:t>中間</w:t>
      </w:r>
      <w:r w:rsidR="009408D9" w:rsidRPr="00D65BF9">
        <w:rPr>
          <w:rFonts w:asciiTheme="minorEastAsia" w:hAnsiTheme="minorEastAsia" w:cs="ＭＳ 明朝" w:hint="eastAsia"/>
          <w:kern w:val="0"/>
          <w:sz w:val="24"/>
        </w:rPr>
        <w:t>処理</w:t>
      </w:r>
      <w:r w:rsidR="0082401C" w:rsidRPr="00D65BF9">
        <w:rPr>
          <w:rFonts w:asciiTheme="minorEastAsia" w:hAnsiTheme="minorEastAsia" w:cs="ＭＳ 明朝" w:hint="eastAsia"/>
          <w:kern w:val="0"/>
          <w:sz w:val="24"/>
        </w:rPr>
        <w:t>状況</w: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D65BF9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D65BF9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1882A5C2" w14:textId="77777777" w:rsidR="00605B8A" w:rsidRPr="00D65BF9" w:rsidRDefault="00605B8A" w:rsidP="00E4642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671DC26A" w14:textId="77777777" w:rsidR="00624EF5" w:rsidRPr="00D65BF9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D65BF9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7BB84C86" w14:textId="77777777" w:rsidR="00605B8A" w:rsidRPr="00D65BF9" w:rsidRDefault="00605B8A" w:rsidP="00624EF5">
      <w:pPr>
        <w:rPr>
          <w:rFonts w:asciiTheme="minorEastAsia" w:hAnsiTheme="minorEastAsia"/>
          <w:sz w:val="24"/>
        </w:rPr>
      </w:pPr>
    </w:p>
    <w:p w14:paraId="685C9FB9" w14:textId="77777777" w:rsidR="00605B8A" w:rsidRDefault="00E41F07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164C34">
        <w:rPr>
          <w:rFonts w:asciiTheme="minorEastAsia" w:hAnsiTheme="minorEastAsia" w:hint="eastAsia"/>
          <w:sz w:val="24"/>
        </w:rPr>
        <w:t>中間処理</w:t>
      </w:r>
      <w:r w:rsidR="009408D9" w:rsidRPr="00D65BF9">
        <w:rPr>
          <w:rFonts w:asciiTheme="minorEastAsia" w:hAnsiTheme="minorEastAsia" w:hint="eastAsia"/>
          <w:sz w:val="24"/>
        </w:rPr>
        <w:t>場所</w:t>
      </w:r>
    </w:p>
    <w:p w14:paraId="44685D8A" w14:textId="77777777" w:rsidR="00164C34" w:rsidRPr="00D65BF9" w:rsidRDefault="00164C34" w:rsidP="00605B8A">
      <w:pPr>
        <w:rPr>
          <w:rFonts w:asciiTheme="minorEastAsia" w:hAnsiTheme="minorEastAsia"/>
          <w:sz w:val="24"/>
        </w:rPr>
      </w:pPr>
    </w:p>
    <w:p w14:paraId="72D94F19" w14:textId="77777777" w:rsidR="009408D9" w:rsidRPr="00D65BF9" w:rsidRDefault="00E41F07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9408D9" w:rsidRPr="00D65BF9">
        <w:rPr>
          <w:rFonts w:asciiTheme="minorEastAsia" w:hAnsiTheme="minorEastAsia" w:hint="eastAsia"/>
          <w:sz w:val="24"/>
        </w:rPr>
        <w:t>分別物</w:t>
      </w:r>
      <w:r w:rsidR="00164C34" w:rsidRPr="00164C34">
        <w:rPr>
          <w:rFonts w:asciiTheme="minorEastAsia" w:hAnsiTheme="minorEastAsia" w:hint="eastAsia"/>
          <w:sz w:val="24"/>
          <w:vertAlign w:val="superscript"/>
        </w:rPr>
        <w:t>※</w:t>
      </w:r>
    </w:p>
    <w:p w14:paraId="15BC555D" w14:textId="77777777" w:rsidR="00605B8A" w:rsidRPr="00D65BF9" w:rsidRDefault="009408D9" w:rsidP="00E46428">
      <w:pPr>
        <w:ind w:firstLineChars="200" w:firstLine="480"/>
        <w:rPr>
          <w:rFonts w:asciiTheme="minorEastAsia" w:hAnsiTheme="minorEastAsia"/>
          <w:sz w:val="24"/>
        </w:rPr>
      </w:pPr>
      <w:r w:rsidRPr="00D65BF9">
        <w:rPr>
          <w:rFonts w:asciiTheme="minorEastAsia" w:hAnsiTheme="minorEastAsia" w:hint="eastAsia"/>
          <w:sz w:val="24"/>
        </w:rPr>
        <w:t>・粉砕</w:t>
      </w:r>
      <w:r w:rsidR="0082401C" w:rsidRPr="00D65BF9">
        <w:rPr>
          <w:rFonts w:asciiTheme="minorEastAsia" w:hAnsiTheme="minorEastAsia" w:hint="eastAsia"/>
          <w:sz w:val="24"/>
        </w:rPr>
        <w:t>残骨</w:t>
      </w:r>
      <w:r w:rsidR="00D82063" w:rsidRPr="00D65BF9">
        <w:rPr>
          <w:rFonts w:asciiTheme="minorEastAsia" w:hAnsiTheme="minorEastAsia" w:hint="eastAsia"/>
          <w:sz w:val="24"/>
        </w:rPr>
        <w:t xml:space="preserve">　　　</w:t>
      </w:r>
      <w:r w:rsidR="007B4D9C">
        <w:rPr>
          <w:rFonts w:asciiTheme="minorEastAsia" w:hAnsiTheme="minorEastAsia" w:hint="eastAsia"/>
          <w:sz w:val="24"/>
        </w:rPr>
        <w:t xml:space="preserve">　　ｋｇ</w:t>
      </w:r>
    </w:p>
    <w:p w14:paraId="75239E2F" w14:textId="77777777" w:rsidR="00D82063" w:rsidRPr="00164C34" w:rsidRDefault="009408D9" w:rsidP="00E46428">
      <w:pPr>
        <w:ind w:firstLineChars="200" w:firstLine="480"/>
        <w:rPr>
          <w:rFonts w:asciiTheme="minorEastAsia" w:hAnsiTheme="minorEastAsia"/>
          <w:sz w:val="24"/>
        </w:rPr>
      </w:pPr>
      <w:r w:rsidRPr="00D65BF9">
        <w:rPr>
          <w:rFonts w:asciiTheme="minorEastAsia" w:hAnsiTheme="minorEastAsia" w:hint="eastAsia"/>
          <w:sz w:val="24"/>
        </w:rPr>
        <w:t>・</w:t>
      </w:r>
      <w:r w:rsidR="007B4D9C">
        <w:rPr>
          <w:rFonts w:asciiTheme="minorEastAsia" w:hAnsiTheme="minorEastAsia" w:hint="eastAsia"/>
          <w:sz w:val="24"/>
        </w:rPr>
        <w:t>混合</w:t>
      </w:r>
      <w:r w:rsidRPr="00D65BF9">
        <w:rPr>
          <w:rFonts w:asciiTheme="minorEastAsia" w:hAnsiTheme="minorEastAsia" w:hint="eastAsia"/>
          <w:sz w:val="24"/>
        </w:rPr>
        <w:t>灰</w:t>
      </w:r>
      <w:r w:rsidR="00D82063" w:rsidRPr="00D65BF9">
        <w:rPr>
          <w:rFonts w:asciiTheme="minorEastAsia" w:hAnsiTheme="minorEastAsia" w:hint="eastAsia"/>
          <w:sz w:val="24"/>
        </w:rPr>
        <w:t xml:space="preserve">　　　　</w:t>
      </w:r>
      <w:r w:rsidR="007B4D9C">
        <w:rPr>
          <w:rFonts w:asciiTheme="minorEastAsia" w:hAnsiTheme="minorEastAsia" w:hint="eastAsia"/>
          <w:sz w:val="24"/>
        </w:rPr>
        <w:t xml:space="preserve">　　ｋｇ</w:t>
      </w:r>
    </w:p>
    <w:p w14:paraId="72786343" w14:textId="77777777" w:rsidR="00164C34" w:rsidRDefault="00164C34" w:rsidP="00164C3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・産業廃棄物　</w:t>
      </w:r>
      <w:r w:rsidR="007B4D9C">
        <w:rPr>
          <w:rFonts w:asciiTheme="minorEastAsia" w:hAnsiTheme="minorEastAsia" w:hint="eastAsia"/>
          <w:sz w:val="24"/>
        </w:rPr>
        <w:t xml:space="preserve">　　　</w:t>
      </w:r>
      <w:r w:rsidRPr="00D65BF9">
        <w:rPr>
          <w:rFonts w:asciiTheme="minorEastAsia" w:hAnsiTheme="minorEastAsia" w:hint="eastAsia"/>
          <w:sz w:val="24"/>
        </w:rPr>
        <w:t>ｋｇ</w:t>
      </w:r>
    </w:p>
    <w:p w14:paraId="0F84FAA7" w14:textId="77777777" w:rsidR="007B4D9C" w:rsidRPr="00D65BF9" w:rsidRDefault="007B4D9C" w:rsidP="00164C34">
      <w:pPr>
        <w:ind w:firstLineChars="200" w:firstLine="480"/>
        <w:rPr>
          <w:rFonts w:asciiTheme="minorEastAsia" w:hAnsiTheme="minorEastAsia"/>
          <w:sz w:val="24"/>
        </w:rPr>
      </w:pPr>
    </w:p>
    <w:p w14:paraId="7B908F23" w14:textId="1B4110E8" w:rsidR="00164C34" w:rsidRDefault="00164C34" w:rsidP="002D3416">
      <w:pPr>
        <w:pStyle w:val="aa"/>
        <w:numPr>
          <w:ilvl w:val="0"/>
          <w:numId w:val="5"/>
        </w:numPr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各々の最終搬出先は、所定の様式「業務報告書」にて最終報告すること。</w:t>
      </w:r>
      <w:r w:rsidR="002D3416">
        <w:rPr>
          <w:rFonts w:asciiTheme="minorEastAsia" w:hAnsiTheme="minorEastAsia" w:hint="eastAsia"/>
          <w:sz w:val="24"/>
        </w:rPr>
        <w:t>その際、</w:t>
      </w:r>
      <w:r w:rsidRPr="002D3416">
        <w:rPr>
          <w:rFonts w:asciiTheme="minorEastAsia" w:hAnsiTheme="minorEastAsia" w:hint="eastAsia"/>
          <w:sz w:val="24"/>
        </w:rPr>
        <w:t>混合灰について無害化したことを証明する資料（都道府県の環境計量証明登録事業所発行の試験成績書</w:t>
      </w:r>
      <w:r w:rsidR="00AC6EEF">
        <w:rPr>
          <w:rFonts w:asciiTheme="minorEastAsia" w:hAnsiTheme="minorEastAsia" w:hint="eastAsia"/>
          <w:sz w:val="24"/>
        </w:rPr>
        <w:t>等</w:t>
      </w:r>
      <w:r w:rsidRPr="002D3416">
        <w:rPr>
          <w:rFonts w:asciiTheme="minorEastAsia" w:hAnsiTheme="minorEastAsia" w:hint="eastAsia"/>
          <w:sz w:val="24"/>
        </w:rPr>
        <w:t>）</w:t>
      </w:r>
      <w:r w:rsidR="002D3416">
        <w:rPr>
          <w:rFonts w:asciiTheme="minorEastAsia" w:hAnsiTheme="minorEastAsia" w:hint="eastAsia"/>
          <w:sz w:val="24"/>
        </w:rPr>
        <w:t>を提出すること。</w:t>
      </w:r>
    </w:p>
    <w:p w14:paraId="73D033F0" w14:textId="77777777" w:rsidR="007B4D9C" w:rsidRDefault="007B4D9C" w:rsidP="007B4D9C">
      <w:pPr>
        <w:rPr>
          <w:rFonts w:asciiTheme="minorEastAsia" w:hAnsiTheme="minorEastAsia"/>
          <w:sz w:val="24"/>
        </w:rPr>
      </w:pPr>
    </w:p>
    <w:p w14:paraId="156572B4" w14:textId="77777777" w:rsidR="007B4D9C" w:rsidRDefault="007B4D9C" w:rsidP="007B4D9C">
      <w:pPr>
        <w:rPr>
          <w:rFonts w:asciiTheme="minorEastAsia" w:hAnsiTheme="minorEastAsia"/>
          <w:sz w:val="24"/>
        </w:rPr>
      </w:pPr>
    </w:p>
    <w:p w14:paraId="6FEE283F" w14:textId="77777777" w:rsidR="007B4D9C" w:rsidRPr="007B4D9C" w:rsidRDefault="007B4D9C" w:rsidP="007B4D9C">
      <w:pPr>
        <w:rPr>
          <w:rFonts w:asciiTheme="minorEastAsia" w:hAnsiTheme="minorEastAsia"/>
          <w:sz w:val="24"/>
        </w:rPr>
      </w:pPr>
    </w:p>
    <w:sectPr w:rsidR="007B4D9C" w:rsidRPr="007B4D9C" w:rsidSect="00E46428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CB98" w14:textId="77777777" w:rsidR="00A610B6" w:rsidRDefault="00A610B6" w:rsidP="00A610B6">
      <w:r>
        <w:separator/>
      </w:r>
    </w:p>
  </w:endnote>
  <w:endnote w:type="continuationSeparator" w:id="0">
    <w:p w14:paraId="5853B6F5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8CB8" w14:textId="77777777" w:rsidR="00A610B6" w:rsidRDefault="00A610B6" w:rsidP="00A610B6">
      <w:r>
        <w:separator/>
      </w:r>
    </w:p>
  </w:footnote>
  <w:footnote w:type="continuationSeparator" w:id="0">
    <w:p w14:paraId="61BB6B3A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A52E9"/>
    <w:multiLevelType w:val="hybridMultilevel"/>
    <w:tmpl w:val="66F8A5F4"/>
    <w:lvl w:ilvl="0" w:tplc="0F6887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2601181">
    <w:abstractNumId w:val="3"/>
  </w:num>
  <w:num w:numId="2" w16cid:durableId="1943495394">
    <w:abstractNumId w:val="4"/>
  </w:num>
  <w:num w:numId="3" w16cid:durableId="1157112122">
    <w:abstractNumId w:val="2"/>
  </w:num>
  <w:num w:numId="4" w16cid:durableId="185487300">
    <w:abstractNumId w:val="0"/>
  </w:num>
  <w:num w:numId="5" w16cid:durableId="95232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25646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05F81"/>
    <w:rsid w:val="00122038"/>
    <w:rsid w:val="001258C2"/>
    <w:rsid w:val="00151815"/>
    <w:rsid w:val="00154520"/>
    <w:rsid w:val="0015788E"/>
    <w:rsid w:val="00164C34"/>
    <w:rsid w:val="00182DAE"/>
    <w:rsid w:val="00194430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341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67FA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4D9C"/>
    <w:rsid w:val="007B53B3"/>
    <w:rsid w:val="007C1EA5"/>
    <w:rsid w:val="007D22CA"/>
    <w:rsid w:val="007D30C2"/>
    <w:rsid w:val="007E2240"/>
    <w:rsid w:val="007E406D"/>
    <w:rsid w:val="007F2830"/>
    <w:rsid w:val="007F3931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8D9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C6EEF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A7136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6001A"/>
    <w:rsid w:val="00C6568C"/>
    <w:rsid w:val="00C74F27"/>
    <w:rsid w:val="00C753F2"/>
    <w:rsid w:val="00C8454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551B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65BF9"/>
    <w:rsid w:val="00D71C88"/>
    <w:rsid w:val="00D71D11"/>
    <w:rsid w:val="00D72FD2"/>
    <w:rsid w:val="00D80671"/>
    <w:rsid w:val="00D81200"/>
    <w:rsid w:val="00D82063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44DA"/>
    <w:rsid w:val="00DD62C0"/>
    <w:rsid w:val="00DF1855"/>
    <w:rsid w:val="00DF2691"/>
    <w:rsid w:val="00E06488"/>
    <w:rsid w:val="00E07FEE"/>
    <w:rsid w:val="00E155B9"/>
    <w:rsid w:val="00E30539"/>
    <w:rsid w:val="00E360CE"/>
    <w:rsid w:val="00E41F07"/>
    <w:rsid w:val="00E46428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373B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D4EC56A"/>
  <w15:docId w15:val="{E01EC16C-7EC9-43CF-9780-8AA1B866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48</cp:revision>
  <dcterms:created xsi:type="dcterms:W3CDTF">2017-08-07T08:56:00Z</dcterms:created>
  <dcterms:modified xsi:type="dcterms:W3CDTF">2025-06-17T04:11:00Z</dcterms:modified>
</cp:coreProperties>
</file>