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4"/>
          <w:tab w:val="left" w:leader="none" w:pos="10044"/>
        </w:tabs>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bl>
      <w:tblPr>
        <w:tblStyle w:val="Table1"/>
        <w:tblW w:w="9072.0" w:type="dxa"/>
        <w:jc w:val="left"/>
        <w:tblInd w:w="-105.0" w:type="dxa"/>
        <w:tblLayout w:type="fixed"/>
        <w:tblLook w:val="0000"/>
      </w:tblPr>
      <w:tblGrid>
        <w:gridCol w:w="9072"/>
        <w:tblGridChange w:id="0">
          <w:tblGrid>
            <w:gridCol w:w="9072"/>
          </w:tblGrid>
        </w:tblGridChange>
      </w:tblGrid>
      <w:tr>
        <w:trPr>
          <w:cantSplit w:val="0"/>
          <w:trHeight w:val="13642"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48"/>
                <w:szCs w:val="48"/>
                <w:u w:val="none"/>
                <w:shd w:fill="auto" w:val="clear"/>
                <w:vertAlign w:val="baseline"/>
              </w:rPr>
            </w:pPr>
            <w:r w:rsidDel="00000000" w:rsidR="00000000" w:rsidRPr="00000000">
              <w:rPr>
                <w:rFonts w:ascii="Century" w:cs="Century" w:eastAsia="Century" w:hAnsi="Century"/>
                <w:b w:val="0"/>
                <w:i w:val="0"/>
                <w:smallCaps w:val="0"/>
                <w:strike w:val="0"/>
                <w:color w:val="000000"/>
                <w:sz w:val="48"/>
                <w:szCs w:val="48"/>
                <w:u w:val="none"/>
                <w:shd w:fill="auto" w:val="clear"/>
                <w:vertAlign w:val="baseline"/>
                <w:rtl w:val="0"/>
              </w:rPr>
              <w:t xml:space="preserve">入</w:t>
            </w:r>
            <w:r w:rsidDel="00000000" w:rsidR="00000000" w:rsidRPr="00000000">
              <w:rPr>
                <w:sz w:val="48"/>
                <w:szCs w:val="48"/>
                <w:rtl w:val="0"/>
              </w:rPr>
              <w:t xml:space="preserve">　</w:t>
            </w:r>
            <w:r w:rsidDel="00000000" w:rsidR="00000000" w:rsidRPr="00000000">
              <w:rPr>
                <w:rFonts w:ascii="Century" w:cs="Century" w:eastAsia="Century" w:hAnsi="Century"/>
                <w:b w:val="0"/>
                <w:i w:val="0"/>
                <w:smallCaps w:val="0"/>
                <w:strike w:val="0"/>
                <w:color w:val="000000"/>
                <w:sz w:val="48"/>
                <w:szCs w:val="48"/>
                <w:u w:val="none"/>
                <w:shd w:fill="auto" w:val="clear"/>
                <w:vertAlign w:val="baseline"/>
                <w:rtl w:val="0"/>
              </w:rPr>
              <w:t xml:space="preserve">札</w:t>
            </w:r>
            <w:r w:rsidDel="00000000" w:rsidR="00000000" w:rsidRPr="00000000">
              <w:rPr>
                <w:sz w:val="48"/>
                <w:szCs w:val="48"/>
                <w:rtl w:val="0"/>
              </w:rPr>
              <w:t xml:space="preserve">　</w:t>
            </w:r>
            <w:r w:rsidDel="00000000" w:rsidR="00000000" w:rsidRPr="00000000">
              <w:rPr>
                <w:rFonts w:ascii="Century" w:cs="Century" w:eastAsia="Century" w:hAnsi="Century"/>
                <w:b w:val="0"/>
                <w:i w:val="0"/>
                <w:smallCaps w:val="0"/>
                <w:strike w:val="0"/>
                <w:color w:val="000000"/>
                <w:sz w:val="48"/>
                <w:szCs w:val="48"/>
                <w:u w:val="none"/>
                <w:shd w:fill="auto" w:val="clear"/>
                <w:vertAlign w:val="baseline"/>
                <w:rtl w:val="0"/>
              </w:rPr>
              <w:t xml:space="preserve">書</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調達件名　</w:t>
            </w:r>
            <w:r w:rsidDel="00000000" w:rsidR="00000000" w:rsidRPr="00000000">
              <w:rPr>
                <w:rFonts w:ascii="MS Mincho" w:cs="MS Mincho" w:eastAsia="MS Mincho" w:hAnsi="MS Mincho"/>
                <w:sz w:val="23"/>
                <w:szCs w:val="23"/>
                <w:rtl w:val="0"/>
              </w:rPr>
              <w:t xml:space="preserve">自己採取HPV検査実施・受診勧奨業務</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591.0" w:type="dxa"/>
              <w:jc w:val="left"/>
              <w:tblInd w:w="1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7"/>
              <w:gridCol w:w="1417"/>
              <w:gridCol w:w="1843"/>
              <w:gridCol w:w="2694"/>
              <w:tblGridChange w:id="0">
                <w:tblGrid>
                  <w:gridCol w:w="2637"/>
                  <w:gridCol w:w="1417"/>
                  <w:gridCol w:w="1843"/>
                  <w:gridCol w:w="2694"/>
                </w:tblGrid>
              </w:tblGridChange>
            </w:tblGrid>
            <w:tr>
              <w:trPr>
                <w:cantSplit w:val="0"/>
                <w:tblHeader w:val="0"/>
              </w:trPr>
              <w:tc>
                <w:tcP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業務名</w:t>
                  </w:r>
                </w:p>
              </w:tc>
              <w:tc>
                <w:tcP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予定件数</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（A）</w:t>
                  </w:r>
                </w:p>
              </w:tc>
              <w:tc>
                <w:tcP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単価</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（B）</w:t>
                  </w:r>
                </w:p>
              </w:tc>
              <w:tc>
                <w:tcP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小計</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（A×B）</w:t>
                  </w:r>
                </w:p>
              </w:tc>
            </w:tr>
            <w:tr>
              <w:trPr>
                <w:cantSplit w:val="0"/>
                <w:tblHeader w:val="0"/>
              </w:trPr>
              <w:tc>
                <w:tcP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205" w:firstLine="199.00000000000003"/>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自己採取HPV検査申込受付業務</w:t>
                  </w:r>
                </w:p>
              </w:tc>
              <w:tc>
                <w:tcP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rtl w:val="0"/>
                    </w:rPr>
                    <w:t xml:space="preserve">1,265</w:t>
                  </w:r>
                  <w:r w:rsidDel="00000000" w:rsidR="00000000" w:rsidRPr="00000000">
                    <w:rPr>
                      <w:rtl w:val="0"/>
                    </w:rPr>
                  </w:r>
                </w:p>
              </w:tc>
              <w:tc>
                <w:tcP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 w:firstLine="0"/>
                    <w:jc w:val="righ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円</w:t>
                  </w:r>
                </w:p>
              </w:tc>
              <w:tc>
                <w:tcP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 w:firstLine="0"/>
                    <w:jc w:val="righ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円</w:t>
                  </w:r>
                </w:p>
              </w:tc>
            </w:tr>
            <w:tr>
              <w:trPr>
                <w:cantSplit w:val="0"/>
                <w:trHeight w:val="675" w:hRule="atLeast"/>
                <w:tblHeader w:val="0"/>
              </w:trPr>
              <w:tc>
                <w:tcP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205" w:firstLine="199.00000000000003"/>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自己採取HPV検査実施・受診勧奨業務</w:t>
                  </w:r>
                </w:p>
              </w:tc>
              <w:tc>
                <w:tcP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rtl w:val="0"/>
                    </w:rPr>
                    <w:t xml:space="preserve">979</w:t>
                  </w:r>
                  <w:r w:rsidDel="00000000" w:rsidR="00000000" w:rsidRPr="00000000">
                    <w:rPr>
                      <w:rtl w:val="0"/>
                    </w:rPr>
                  </w:r>
                </w:p>
              </w:tc>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 w:firstLine="0"/>
                    <w:jc w:val="righ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円</w:t>
                  </w:r>
                </w:p>
              </w:tc>
              <w:tc>
                <w:tcP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 w:firstLine="0"/>
                    <w:jc w:val="righ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円</w:t>
                  </w:r>
                </w:p>
              </w:tc>
            </w:tr>
            <w:tr>
              <w:trPr>
                <w:cantSplit w:val="0"/>
                <w:trHeight w:val="804" w:hRule="atLeast"/>
                <w:tblHeader w:val="0"/>
              </w:trPr>
              <w:tc>
                <w:tcPr>
                  <w:gridSpan w:val="3"/>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205" w:firstLine="199.00000000000003"/>
                    <w:jc w:val="righ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合　計（入札金額）</w:t>
                  </w:r>
                </w:p>
              </w:tc>
              <w:tc>
                <w:tcP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205" w:firstLine="199.00000000000003"/>
                    <w:jc w:val="righ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円</w:t>
                  </w:r>
                </w:p>
              </w:tc>
            </w:tr>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205" w:firstLine="189.00000000000003"/>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205" w:firstLine="189.00000000000003"/>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205"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仕様書その他の書類、現場等を熟覧のうえ、札幌市契約規則、札幌市競争入札参加者心得及びその他関係規定等を遵守し、上記の金額で入札します。</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なお、札幌市議会の議決に付すべき契約に関する条例及び札幌市財産条例の適用を受ける場合においては、同議会の同意を得た後に契約を締結することを承知いたします。</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8" w:firstLine="0"/>
              <w:jc w:val="righ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w:t>
            </w: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　　年　　月　　日</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8" w:firstLine="0"/>
              <w:jc w:val="righ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　（あて先）札幌市長</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3857"/>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住　　　　所</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2436"/>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入　札　者　　商号又は名称</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3857"/>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職 ・ 氏  名　　　　　　　　　　　　印</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2436"/>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入札代理人　　氏　　　　名　　　　　　　　　　　印</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6" w:right="488" w:hanging="924"/>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6" w:right="488" w:hanging="924"/>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6" w:right="488" w:hanging="924"/>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備考　１　代理人が入札する場合の訂正は、代理人の印鑑で行うこと（ただし、金額の訂正はできない。）。</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 w:firstLine="924"/>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２　代理人が入札するときは、入札者の押印を要しない。</w:t>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sectPr>
      <w:pgSz w:h="16838" w:w="11906" w:orient="portrait"/>
      <w:pgMar w:bottom="1134" w:top="1134"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本文">
    <w:name w:val="本文"/>
    <w:basedOn w:val="標準"/>
    <w:next w:val="本文"/>
    <w:autoRedefine w:val="0"/>
    <w:hidden w:val="0"/>
    <w:qFormat w:val="0"/>
    <w:pPr>
      <w:widowControl w:val="0"/>
      <w:suppressAutoHyphens w:val="1"/>
      <w:spacing w:line="320"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ブロック">
    <w:name w:val="ブロック"/>
    <w:basedOn w:val="標準"/>
    <w:next w:val="ブロック"/>
    <w:autoRedefine w:val="0"/>
    <w:hidden w:val="0"/>
    <w:qFormat w:val="0"/>
    <w:pPr>
      <w:widowControl w:val="0"/>
      <w:suppressAutoHyphens w:val="1"/>
      <w:autoSpaceDE w:val="0"/>
      <w:autoSpaceDN w:val="0"/>
      <w:spacing w:line="320" w:lineRule="atLeast"/>
      <w:ind w:left="202" w:right="188" w:leftChars="100" w:rightChars="93" w:firstLine="201" w:firstLineChars="86"/>
      <w:jc w:val="left"/>
      <w:textDirection w:val="btLr"/>
      <w:textAlignment w:val="top"/>
      <w:outlineLvl w:val="0"/>
    </w:pPr>
    <w:rPr>
      <w:rFonts w:ascii="ＭＳ 明朝" w:hAnsi="ＭＳ 明朝"/>
      <w:spacing w:val="14"/>
      <w:w w:val="100"/>
      <w:kern w:val="2"/>
      <w:position w:val="-1"/>
      <w:sz w:val="22"/>
      <w:szCs w:val="20"/>
      <w:effect w:val="none"/>
      <w:vertAlign w:val="baseline"/>
      <w:cs w:val="0"/>
      <w:em w:val="none"/>
      <w:lang w:bidi="ar-SA" w:eastAsia="ja-JP" w:val="en-US"/>
    </w:rPr>
  </w:style>
  <w:style w:type="paragraph" w:styleId="本文2">
    <w:name w:val="本文 2"/>
    <w:basedOn w:val="標準"/>
    <w:next w:val="本文2"/>
    <w:autoRedefine w:val="0"/>
    <w:hidden w:val="0"/>
    <w:qFormat w:val="0"/>
    <w:pPr>
      <w:widowControl w:val="0"/>
      <w:suppressAutoHyphens w:val="1"/>
      <w:spacing w:line="480" w:lineRule="auto"/>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a4qrEUpt2Al8w4dmzG48FhRnRQ==">CgMxLjA4AHIhMW4zREo4dWxJcUJnY0NwTzlWUzZwSGdXVWVEMWVNdTlQ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2024-08-30T08:13:00Z</dcterms:created>
  <dc:creator>札幌市財政局管財部</dc:creator>
</cp:coreProperties>
</file>