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AC9B9" w14:textId="3C4EC088" w:rsidR="00CE5F0D" w:rsidRPr="00EA13D1" w:rsidRDefault="00320529" w:rsidP="00CE5F0D">
      <w:pPr>
        <w:ind w:rightChars="200" w:right="420"/>
        <w:jc w:val="right"/>
      </w:pPr>
      <w:r w:rsidRPr="00EA13D1">
        <w:rPr>
          <w:rFonts w:hint="eastAsia"/>
        </w:rPr>
        <w:t>令和</w:t>
      </w:r>
      <w:r w:rsidR="00A07EDA">
        <w:rPr>
          <w:rFonts w:hint="eastAsia"/>
        </w:rPr>
        <w:t>６</w:t>
      </w:r>
      <w:r w:rsidR="00CE5F0D" w:rsidRPr="00EA13D1">
        <w:rPr>
          <w:rFonts w:hint="eastAsia"/>
        </w:rPr>
        <w:t>年（</w:t>
      </w:r>
      <w:r w:rsidRPr="00EA13D1">
        <w:rPr>
          <w:rFonts w:hint="eastAsia"/>
        </w:rPr>
        <w:t>202</w:t>
      </w:r>
      <w:r w:rsidR="00A07EDA">
        <w:t>4</w:t>
      </w:r>
      <w:r w:rsidR="00CE5F0D" w:rsidRPr="00EA13D1">
        <w:rPr>
          <w:rFonts w:hint="eastAsia"/>
        </w:rPr>
        <w:t xml:space="preserve">年）　</w:t>
      </w:r>
      <w:r w:rsidR="00CE5F0D" w:rsidRPr="00EA13D1">
        <w:rPr>
          <w:rFonts w:hint="eastAsia"/>
        </w:rPr>
        <w:t xml:space="preserve"> </w:t>
      </w:r>
      <w:r w:rsidR="00CE5F0D" w:rsidRPr="00EA13D1">
        <w:rPr>
          <w:rFonts w:hint="eastAsia"/>
        </w:rPr>
        <w:t>月　　日</w:t>
      </w:r>
    </w:p>
    <w:p w14:paraId="68C97DD2" w14:textId="77777777" w:rsidR="00CE5F0D" w:rsidRPr="00EA13D1" w:rsidRDefault="00CE5F0D" w:rsidP="00CE5F0D">
      <w:r w:rsidRPr="00EA13D1">
        <w:rPr>
          <w:rFonts w:hint="eastAsia"/>
        </w:rPr>
        <w:t xml:space="preserve">（あて先）札幌市長　</w:t>
      </w:r>
    </w:p>
    <w:p w14:paraId="14ECCECD" w14:textId="77777777" w:rsidR="00CE5F0D" w:rsidRPr="00EA13D1" w:rsidRDefault="00CE5F0D" w:rsidP="00CE5F0D"/>
    <w:p w14:paraId="5BC640AC" w14:textId="77777777" w:rsidR="00CE5F0D" w:rsidRPr="00EA13D1" w:rsidRDefault="00CE5F0D" w:rsidP="00CE5F0D">
      <w:pPr>
        <w:ind w:firstLineChars="2400" w:firstLine="5040"/>
      </w:pPr>
      <w:r w:rsidRPr="00EA13D1">
        <w:rPr>
          <w:rFonts w:hint="eastAsia"/>
        </w:rPr>
        <w:t>住　　所：</w:t>
      </w:r>
    </w:p>
    <w:p w14:paraId="5FABFB25" w14:textId="77777777" w:rsidR="00CE5F0D" w:rsidRPr="00EA13D1" w:rsidRDefault="00CE5F0D" w:rsidP="00CE5F0D">
      <w:pPr>
        <w:ind w:firstLineChars="2400" w:firstLine="5040"/>
      </w:pPr>
      <w:r w:rsidRPr="00EA13D1">
        <w:rPr>
          <w:rFonts w:hint="eastAsia"/>
        </w:rPr>
        <w:t>社　　名：　　　　　　　　　　　　　印</w:t>
      </w:r>
    </w:p>
    <w:p w14:paraId="63CEB386" w14:textId="77777777" w:rsidR="00CE5F0D" w:rsidRPr="00EA13D1" w:rsidRDefault="00CE5F0D" w:rsidP="00CE5F0D">
      <w:pPr>
        <w:ind w:firstLineChars="2400" w:firstLine="5040"/>
      </w:pPr>
      <w:r w:rsidRPr="00EA13D1">
        <w:rPr>
          <w:rFonts w:hint="eastAsia"/>
        </w:rPr>
        <w:t>代表者名：</w:t>
      </w:r>
    </w:p>
    <w:p w14:paraId="0BCA09E7" w14:textId="77777777" w:rsidR="00CE5F0D" w:rsidRPr="00EA13D1" w:rsidRDefault="00CE5F0D" w:rsidP="00CE5F0D"/>
    <w:p w14:paraId="60EA9DCF" w14:textId="77777777" w:rsidR="00CE5F0D" w:rsidRPr="00EA13D1" w:rsidRDefault="00CE5F0D" w:rsidP="00CE5F0D"/>
    <w:p w14:paraId="23B50590" w14:textId="334E0300" w:rsidR="003A2654" w:rsidRPr="00EA13D1" w:rsidRDefault="00CE5F0D" w:rsidP="006234D9">
      <w:pPr>
        <w:jc w:val="center"/>
      </w:pPr>
      <w:r w:rsidRPr="00EA13D1">
        <w:rPr>
          <w:rFonts w:hint="eastAsia"/>
        </w:rPr>
        <w:t>「</w:t>
      </w:r>
      <w:r w:rsidR="00A07EDA">
        <w:rPr>
          <w:rFonts w:hint="eastAsia"/>
        </w:rPr>
        <w:t>新合葬墓建設・里塚霊園管理事務所建替基本計画策定支援業務</w:t>
      </w:r>
      <w:r w:rsidRPr="00EA13D1">
        <w:rPr>
          <w:rFonts w:hint="eastAsia"/>
        </w:rPr>
        <w:t>」</w:t>
      </w:r>
    </w:p>
    <w:p w14:paraId="72A32659" w14:textId="77777777" w:rsidR="00CE5F0D" w:rsidRPr="00EA13D1" w:rsidRDefault="00CE5F0D" w:rsidP="006234D9">
      <w:pPr>
        <w:jc w:val="center"/>
      </w:pPr>
      <w:r w:rsidRPr="00EA13D1">
        <w:rPr>
          <w:rFonts w:hint="eastAsia"/>
        </w:rPr>
        <w:t>参加意向申出書</w:t>
      </w:r>
    </w:p>
    <w:p w14:paraId="780317A5" w14:textId="77777777" w:rsidR="00CE5F0D" w:rsidRPr="00EA13D1" w:rsidRDefault="00CE5F0D" w:rsidP="00CE5F0D"/>
    <w:p w14:paraId="3A301C31" w14:textId="059EF68C" w:rsidR="00CE5F0D" w:rsidRDefault="00CE5F0D" w:rsidP="00CE5F0D">
      <w:r w:rsidRPr="00EA13D1">
        <w:rPr>
          <w:rFonts w:hint="eastAsia"/>
        </w:rPr>
        <w:t xml:space="preserve">　「</w:t>
      </w:r>
      <w:r w:rsidR="00A07EDA">
        <w:rPr>
          <w:rFonts w:hint="eastAsia"/>
        </w:rPr>
        <w:t>新合葬墓建設・里塚霊園管理事務所建替基本計画策定支援業務</w:t>
      </w:r>
      <w:r w:rsidRPr="00EA13D1">
        <w:rPr>
          <w:rFonts w:hint="eastAsia"/>
        </w:rPr>
        <w:t>」に参加いたします。ついては、下記の参加資格要件すべてに該当することを申し出ます。</w:t>
      </w:r>
    </w:p>
    <w:p w14:paraId="3E6505F8" w14:textId="77777777" w:rsidR="00CE443E" w:rsidRPr="00EA13D1" w:rsidRDefault="00CE443E" w:rsidP="00CE5F0D">
      <w:pPr>
        <w:rPr>
          <w:rFonts w:hint="eastAsia"/>
        </w:rPr>
      </w:pPr>
    </w:p>
    <w:p w14:paraId="09BA482D" w14:textId="44A2D2E6" w:rsidR="00CE5F0D" w:rsidRDefault="00CE5F0D" w:rsidP="00775B6E">
      <w:pPr>
        <w:jc w:val="center"/>
      </w:pPr>
      <w:r w:rsidRPr="00EA13D1">
        <w:rPr>
          <w:rFonts w:hint="eastAsia"/>
        </w:rPr>
        <w:t>記</w:t>
      </w:r>
    </w:p>
    <w:p w14:paraId="3581ADFA" w14:textId="77777777" w:rsidR="00CE443E" w:rsidRPr="00CE443E" w:rsidRDefault="00CE443E" w:rsidP="00775B6E">
      <w:pPr>
        <w:jc w:val="center"/>
        <w:rPr>
          <w:rFonts w:hint="eastAsia"/>
        </w:rPr>
      </w:pPr>
    </w:p>
    <w:p w14:paraId="4A6F9780" w14:textId="02BF72AD" w:rsidR="00CE5F0D" w:rsidRPr="00EA13D1" w:rsidRDefault="00CE5F0D" w:rsidP="00CE443E">
      <w:pPr>
        <w:ind w:left="210" w:hangingChars="100" w:hanging="210"/>
      </w:pPr>
      <w:r w:rsidRPr="00EA13D1">
        <w:rPr>
          <w:rFonts w:hint="eastAsia"/>
        </w:rPr>
        <w:t xml:space="preserve">１　</w:t>
      </w:r>
      <w:r w:rsidR="00CE443E" w:rsidRPr="00453764">
        <w:rPr>
          <w:rFonts w:asciiTheme="minorEastAsia" w:hAnsiTheme="minorEastAsia" w:hint="eastAsia"/>
          <w:color w:val="000000" w:themeColor="text1"/>
        </w:rPr>
        <w:t>令和４～７年度札幌市競争入札参加資格者名簿</w:t>
      </w:r>
      <w:r w:rsidR="00CE443E">
        <w:rPr>
          <w:rFonts w:asciiTheme="minorEastAsia" w:hAnsiTheme="minorEastAsia" w:hint="eastAsia"/>
          <w:color w:val="000000" w:themeColor="text1"/>
        </w:rPr>
        <w:t>（工事・建設関連サービス・道路維持除雪）において、大分類「建設関連サービス業」、中分類「建築設計・監理業」、「土木設計・監理業」または「建設関連調査サービス業」</w:t>
      </w:r>
      <w:r w:rsidR="00CE443E" w:rsidRPr="00453764">
        <w:rPr>
          <w:rFonts w:asciiTheme="minorEastAsia" w:hAnsiTheme="minorEastAsia" w:hint="eastAsia"/>
          <w:color w:val="000000" w:themeColor="text1"/>
        </w:rPr>
        <w:t>に登録されている者</w:t>
      </w:r>
      <w:r w:rsidRPr="00EA13D1">
        <w:rPr>
          <w:rFonts w:hint="eastAsia"/>
        </w:rPr>
        <w:t>であること。</w:t>
      </w:r>
    </w:p>
    <w:p w14:paraId="3613E956" w14:textId="77777777" w:rsidR="00CE5F0D" w:rsidRPr="00EA13D1" w:rsidRDefault="00CE5F0D" w:rsidP="00CE5F0D">
      <w:pPr>
        <w:ind w:left="210" w:hangingChars="100" w:hanging="210"/>
      </w:pPr>
      <w:r w:rsidRPr="00EA13D1">
        <w:rPr>
          <w:rFonts w:hint="eastAsia"/>
        </w:rPr>
        <w:t>２　地方自治法施行令（昭和</w:t>
      </w:r>
      <w:r w:rsidRPr="00EA13D1">
        <w:t>22</w:t>
      </w:r>
      <w:r w:rsidRPr="00EA13D1">
        <w:rPr>
          <w:rFonts w:hint="eastAsia"/>
        </w:rPr>
        <w:t>年政令第</w:t>
      </w:r>
      <w:r w:rsidRPr="00EA13D1">
        <w:t>16</w:t>
      </w:r>
      <w:r w:rsidRPr="00EA13D1">
        <w:rPr>
          <w:rFonts w:hint="eastAsia"/>
        </w:rPr>
        <w:t>号）第</w:t>
      </w:r>
      <w:r w:rsidRPr="00EA13D1">
        <w:t>167</w:t>
      </w:r>
      <w:r w:rsidRPr="00EA13D1">
        <w:rPr>
          <w:rFonts w:hint="eastAsia"/>
        </w:rPr>
        <w:t>条の４の規定に該当しない者であり、かつその者を代理人、支配人、その他の使用人として使用する者でないこと</w:t>
      </w:r>
    </w:p>
    <w:p w14:paraId="34EB47EF" w14:textId="77777777" w:rsidR="00CE5F0D" w:rsidRPr="00EA13D1" w:rsidRDefault="00CE5F0D" w:rsidP="00CE5F0D">
      <w:pPr>
        <w:ind w:left="210" w:hangingChars="100" w:hanging="210"/>
      </w:pPr>
      <w:r w:rsidRPr="00EA13D1">
        <w:rPr>
          <w:rFonts w:hint="eastAsia"/>
        </w:rPr>
        <w:t>３　札幌市競争入札参加停止等措置要領（平成</w:t>
      </w:r>
      <w:r w:rsidRPr="00EA13D1">
        <w:t>14</w:t>
      </w:r>
      <w:r w:rsidRPr="00EA13D1">
        <w:rPr>
          <w:rFonts w:hint="eastAsia"/>
        </w:rPr>
        <w:t>年</w:t>
      </w:r>
      <w:r w:rsidRPr="00EA13D1">
        <w:t>4</w:t>
      </w:r>
      <w:r w:rsidRPr="00EA13D1">
        <w:rPr>
          <w:rFonts w:hint="eastAsia"/>
        </w:rPr>
        <w:t>月</w:t>
      </w:r>
      <w:r w:rsidRPr="00EA13D1">
        <w:t>26</w:t>
      </w:r>
      <w:r w:rsidRPr="00EA13D1">
        <w:rPr>
          <w:rFonts w:hint="eastAsia"/>
        </w:rPr>
        <w:t>日財政局理事決裁）に基づく参加停止措置を受けていない者</w:t>
      </w:r>
    </w:p>
    <w:p w14:paraId="41335E70" w14:textId="77777777" w:rsidR="00CE5F0D" w:rsidRPr="00EA13D1" w:rsidRDefault="00CE5F0D" w:rsidP="00CE5F0D">
      <w:r w:rsidRPr="00EA13D1">
        <w:rPr>
          <w:rFonts w:hint="eastAsia"/>
        </w:rPr>
        <w:t>４　破産法（平成</w:t>
      </w:r>
      <w:r w:rsidRPr="00EA13D1">
        <w:t>16</w:t>
      </w:r>
      <w:r w:rsidRPr="00EA13D1">
        <w:rPr>
          <w:rFonts w:hint="eastAsia"/>
        </w:rPr>
        <w:t>年法律第</w:t>
      </w:r>
      <w:r w:rsidRPr="00EA13D1">
        <w:t>75</w:t>
      </w:r>
      <w:r w:rsidRPr="00EA13D1">
        <w:rPr>
          <w:rFonts w:hint="eastAsia"/>
        </w:rPr>
        <w:t>号）に基づく破産手続開始の申立てがなされている者でないこと。</w:t>
      </w:r>
    </w:p>
    <w:p w14:paraId="6ABAB485" w14:textId="77777777" w:rsidR="00CE5F0D" w:rsidRPr="00EA13D1" w:rsidRDefault="00CE5F0D" w:rsidP="00CE5F0D">
      <w:pPr>
        <w:ind w:left="210" w:hangingChars="100" w:hanging="210"/>
      </w:pPr>
      <w:r w:rsidRPr="00EA13D1">
        <w:rPr>
          <w:rFonts w:hint="eastAsia"/>
        </w:rPr>
        <w:t>５　会社更生法（平成</w:t>
      </w:r>
      <w:r w:rsidRPr="00EA13D1">
        <w:t>14</w:t>
      </w:r>
      <w:r w:rsidRPr="00EA13D1">
        <w:rPr>
          <w:rFonts w:hint="eastAsia"/>
        </w:rPr>
        <w:t>年法律第</w:t>
      </w:r>
      <w:r w:rsidRPr="00EA13D1">
        <w:t>154</w:t>
      </w:r>
      <w:r w:rsidRPr="00EA13D1">
        <w:rPr>
          <w:rFonts w:hint="eastAsia"/>
        </w:rPr>
        <w:t>号）による更生手続開始の申立てがなされている者又は民事再生法（平成</w:t>
      </w:r>
      <w:r w:rsidRPr="00EA13D1">
        <w:t>11</w:t>
      </w:r>
      <w:r w:rsidRPr="00EA13D1">
        <w:rPr>
          <w:rFonts w:hint="eastAsia"/>
        </w:rPr>
        <w:t>年法律第</w:t>
      </w:r>
      <w:r w:rsidRPr="00EA13D1">
        <w:t>225</w:t>
      </w:r>
      <w:r w:rsidRPr="00EA13D1">
        <w:rPr>
          <w:rFonts w:hint="eastAsia"/>
        </w:rPr>
        <w:t>号）による再生手続開始の申立てがなされている者（手続開始決定後の者は除く。）等経営状況が著しく不健全でない者。</w:t>
      </w:r>
    </w:p>
    <w:p w14:paraId="17AC373F" w14:textId="77777777" w:rsidR="00CE5F0D" w:rsidRPr="00EA13D1" w:rsidRDefault="00CE5F0D" w:rsidP="00CE5F0D">
      <w:r w:rsidRPr="00EA13D1">
        <w:rPr>
          <w:rFonts w:hint="eastAsia"/>
        </w:rPr>
        <w:t>６　本業務において、事業協同組合等の組合と当該組合員とが同時に参加していないこと。</w:t>
      </w:r>
    </w:p>
    <w:p w14:paraId="44D03910" w14:textId="77777777" w:rsidR="00CE5F0D" w:rsidRPr="00EA13D1" w:rsidRDefault="00CE5F0D" w:rsidP="00CE5F0D">
      <w:r w:rsidRPr="00EA13D1">
        <w:rPr>
          <w:rFonts w:hint="eastAsia"/>
        </w:rPr>
        <w:t>７　市区町村税、消費税・地方消費税を滞納している者でないこと。</w:t>
      </w:r>
    </w:p>
    <w:p w14:paraId="0329F81A" w14:textId="362B31A0" w:rsidR="000216FA" w:rsidRPr="00EA13D1" w:rsidRDefault="00CE5F0D" w:rsidP="00CE5F0D">
      <w:pPr>
        <w:ind w:left="210" w:hangingChars="100" w:hanging="210"/>
      </w:pPr>
      <w:r w:rsidRPr="00EA13D1">
        <w:rPr>
          <w:rFonts w:hint="eastAsia"/>
        </w:rPr>
        <w:t>８　暴力団員による不当な行為の防止等に関する法律</w:t>
      </w:r>
      <w:r w:rsidR="00C31DAE">
        <w:rPr>
          <w:rFonts w:hint="eastAsia"/>
        </w:rPr>
        <w:t>（平成</w:t>
      </w:r>
      <w:r w:rsidR="00C31DAE">
        <w:rPr>
          <w:rFonts w:hint="eastAsia"/>
        </w:rPr>
        <w:t>3</w:t>
      </w:r>
      <w:r w:rsidR="00C31DAE">
        <w:rPr>
          <w:rFonts w:hint="eastAsia"/>
        </w:rPr>
        <w:t>年法律第</w:t>
      </w:r>
      <w:r w:rsidR="00C31DAE">
        <w:rPr>
          <w:rFonts w:hint="eastAsia"/>
        </w:rPr>
        <w:t>77</w:t>
      </w:r>
      <w:r w:rsidR="00C31DAE">
        <w:rPr>
          <w:rFonts w:hint="eastAsia"/>
        </w:rPr>
        <w:t>号）</w:t>
      </w:r>
      <w:r w:rsidRPr="00EA13D1">
        <w:rPr>
          <w:rFonts w:hint="eastAsia"/>
        </w:rPr>
        <w:t>第２条第２号に規定する暴力団その他の反社会的団体である者又はそれらの構成員が行う活動への関与が認められる者でないこと。</w:t>
      </w:r>
    </w:p>
    <w:p w14:paraId="5A20A4EB" w14:textId="3163A74F" w:rsidR="00775B6E" w:rsidRDefault="00775B6E" w:rsidP="00775B6E">
      <w:pPr>
        <w:ind w:left="210" w:hangingChars="100" w:hanging="210"/>
      </w:pPr>
    </w:p>
    <w:p w14:paraId="571656AB" w14:textId="77777777" w:rsidR="00775B6E" w:rsidRDefault="00775B6E" w:rsidP="00775B6E">
      <w:pPr>
        <w:ind w:left="210" w:hangingChars="100" w:hanging="210"/>
      </w:pPr>
    </w:p>
    <w:p w14:paraId="5BBD674F" w14:textId="77777777" w:rsidR="006234D9" w:rsidRPr="00EA13D1" w:rsidRDefault="006234D9" w:rsidP="006234D9">
      <w:pPr>
        <w:spacing w:line="360" w:lineRule="auto"/>
        <w:ind w:left="210" w:hangingChars="100" w:hanging="210"/>
        <w:rPr>
          <w:kern w:val="0"/>
        </w:rPr>
      </w:pPr>
      <w:r w:rsidRPr="00EA13D1">
        <w:rPr>
          <w:rFonts w:hint="eastAsia"/>
        </w:rPr>
        <w:t xml:space="preserve">　　　　　担当者　</w:t>
      </w:r>
      <w:r w:rsidRPr="00EA13D1">
        <w:rPr>
          <w:rFonts w:hint="eastAsia"/>
          <w:spacing w:val="26"/>
          <w:kern w:val="0"/>
          <w:fitText w:val="1050" w:id="-1562131455"/>
        </w:rPr>
        <w:t>部</w:t>
      </w:r>
      <w:r w:rsidRPr="00EA13D1">
        <w:rPr>
          <w:rFonts w:hint="eastAsia"/>
          <w:spacing w:val="26"/>
          <w:kern w:val="0"/>
          <w:fitText w:val="1050" w:id="-1562131455"/>
        </w:rPr>
        <w:t xml:space="preserve"> </w:t>
      </w:r>
      <w:r w:rsidRPr="00EA13D1">
        <w:rPr>
          <w:rFonts w:hint="eastAsia"/>
          <w:spacing w:val="26"/>
          <w:kern w:val="0"/>
          <w:fitText w:val="1050" w:id="-1562131455"/>
        </w:rPr>
        <w:t>署</w:t>
      </w:r>
      <w:r w:rsidRPr="00EA13D1">
        <w:rPr>
          <w:rFonts w:hint="eastAsia"/>
          <w:spacing w:val="26"/>
          <w:kern w:val="0"/>
          <w:fitText w:val="1050" w:id="-1562131455"/>
        </w:rPr>
        <w:t xml:space="preserve"> </w:t>
      </w:r>
      <w:r w:rsidRPr="00EA13D1">
        <w:rPr>
          <w:rFonts w:hint="eastAsia"/>
          <w:spacing w:val="1"/>
          <w:kern w:val="0"/>
          <w:fitText w:val="1050" w:id="-1562131455"/>
        </w:rPr>
        <w:t>名</w:t>
      </w:r>
      <w:r w:rsidRPr="00EA13D1">
        <w:rPr>
          <w:rFonts w:hint="eastAsia"/>
          <w:kern w:val="0"/>
        </w:rPr>
        <w:t>：</w:t>
      </w:r>
      <w:r w:rsidRPr="00EA13D1">
        <w:rPr>
          <w:rFonts w:hint="eastAsia"/>
          <w:kern w:val="0"/>
          <w:u w:val="single"/>
        </w:rPr>
        <w:t xml:space="preserve">　　　　　　　　　　　　　　　　　　　　　　　　　　　</w:t>
      </w:r>
    </w:p>
    <w:p w14:paraId="0C3119BE" w14:textId="77777777" w:rsidR="006234D9" w:rsidRPr="00EA13D1" w:rsidRDefault="006234D9" w:rsidP="006234D9">
      <w:pPr>
        <w:spacing w:line="360" w:lineRule="auto"/>
      </w:pPr>
      <w:r w:rsidRPr="00EA13D1">
        <w:rPr>
          <w:rFonts w:hint="eastAsia"/>
        </w:rPr>
        <w:t xml:space="preserve">　　　　　　　　　</w:t>
      </w:r>
      <w:r w:rsidRPr="00EA13D1">
        <w:rPr>
          <w:rFonts w:hint="eastAsia"/>
          <w:spacing w:val="26"/>
          <w:kern w:val="0"/>
          <w:fitText w:val="1050" w:id="-1562131454"/>
        </w:rPr>
        <w:t>担</w:t>
      </w:r>
      <w:r w:rsidRPr="00EA13D1">
        <w:rPr>
          <w:rFonts w:hint="eastAsia"/>
          <w:spacing w:val="26"/>
          <w:kern w:val="0"/>
          <w:fitText w:val="1050" w:id="-1562131454"/>
        </w:rPr>
        <w:t xml:space="preserve"> </w:t>
      </w:r>
      <w:r w:rsidRPr="00EA13D1">
        <w:rPr>
          <w:rFonts w:hint="eastAsia"/>
          <w:spacing w:val="26"/>
          <w:kern w:val="0"/>
          <w:fitText w:val="1050" w:id="-1562131454"/>
        </w:rPr>
        <w:t>当</w:t>
      </w:r>
      <w:r w:rsidRPr="00EA13D1">
        <w:rPr>
          <w:rFonts w:hint="eastAsia"/>
          <w:spacing w:val="26"/>
          <w:kern w:val="0"/>
          <w:fitText w:val="1050" w:id="-1562131454"/>
        </w:rPr>
        <w:t xml:space="preserve"> </w:t>
      </w:r>
      <w:r w:rsidRPr="00EA13D1">
        <w:rPr>
          <w:rFonts w:hint="eastAsia"/>
          <w:spacing w:val="1"/>
          <w:kern w:val="0"/>
          <w:fitText w:val="1050" w:id="-1562131454"/>
        </w:rPr>
        <w:t>名</w:t>
      </w:r>
      <w:r w:rsidRPr="00EA13D1">
        <w:rPr>
          <w:rFonts w:hint="eastAsia"/>
          <w:kern w:val="0"/>
        </w:rPr>
        <w:t>：</w:t>
      </w:r>
      <w:r w:rsidRPr="00EA13D1">
        <w:rPr>
          <w:rFonts w:hint="eastAsia"/>
          <w:kern w:val="0"/>
          <w:u w:val="single"/>
        </w:rPr>
        <w:t xml:space="preserve">　　　　　　　　　　　　　　　　　　　　　　　　　　　</w:t>
      </w:r>
    </w:p>
    <w:p w14:paraId="52B551E8" w14:textId="77777777" w:rsidR="006234D9" w:rsidRPr="00EA13D1" w:rsidRDefault="006234D9" w:rsidP="006234D9">
      <w:pPr>
        <w:spacing w:line="360" w:lineRule="auto"/>
        <w:ind w:left="210" w:hangingChars="100" w:hanging="210"/>
      </w:pPr>
      <w:r w:rsidRPr="00EA13D1">
        <w:rPr>
          <w:rFonts w:hint="eastAsia"/>
        </w:rPr>
        <w:t xml:space="preserve">　　　　　　　　　</w:t>
      </w:r>
      <w:r w:rsidRPr="00EA13D1">
        <w:rPr>
          <w:rFonts w:hint="eastAsia"/>
          <w:spacing w:val="20"/>
          <w:kern w:val="0"/>
          <w:fitText w:val="1050" w:id="-1562131456"/>
        </w:rPr>
        <w:t>TEL/FA</w:t>
      </w:r>
      <w:r w:rsidRPr="00EA13D1">
        <w:rPr>
          <w:rFonts w:hint="eastAsia"/>
          <w:spacing w:val="1"/>
          <w:kern w:val="0"/>
          <w:fitText w:val="1050" w:id="-1562131456"/>
        </w:rPr>
        <w:t>X</w:t>
      </w:r>
      <w:r w:rsidRPr="00EA13D1">
        <w:rPr>
          <w:rFonts w:hint="eastAsia"/>
          <w:kern w:val="0"/>
        </w:rPr>
        <w:t>：</w:t>
      </w:r>
      <w:r w:rsidRPr="00EA13D1">
        <w:rPr>
          <w:rFonts w:hint="eastAsia"/>
          <w:kern w:val="0"/>
          <w:u w:val="single"/>
        </w:rPr>
        <w:t xml:space="preserve">　　　　　　　　　　　　　　　　　　　　　　　　　　　</w:t>
      </w:r>
    </w:p>
    <w:p w14:paraId="111420DA" w14:textId="77777777" w:rsidR="006234D9" w:rsidRPr="00EA13D1" w:rsidRDefault="006234D9" w:rsidP="006234D9">
      <w:pPr>
        <w:spacing w:line="360" w:lineRule="auto"/>
        <w:ind w:left="210" w:hangingChars="100" w:hanging="210"/>
      </w:pPr>
      <w:r w:rsidRPr="00EA13D1">
        <w:t xml:space="preserve">           </w:t>
      </w:r>
      <w:r w:rsidRPr="00EA13D1">
        <w:rPr>
          <w:rFonts w:hint="eastAsia"/>
        </w:rPr>
        <w:t xml:space="preserve">　　　</w:t>
      </w:r>
      <w:r w:rsidRPr="00EA13D1">
        <w:t xml:space="preserve"> </w:t>
      </w:r>
      <w:r w:rsidRPr="00EA13D1">
        <w:rPr>
          <w:rFonts w:hint="eastAsia"/>
          <w:spacing w:val="78"/>
          <w:kern w:val="0"/>
          <w:fitText w:val="1050" w:id="-1562131453"/>
        </w:rPr>
        <w:t>E-</w:t>
      </w:r>
      <w:r w:rsidRPr="00EA13D1">
        <w:rPr>
          <w:spacing w:val="78"/>
          <w:kern w:val="0"/>
          <w:fitText w:val="1050" w:id="-1562131453"/>
        </w:rPr>
        <w:t>mai</w:t>
      </w:r>
      <w:r w:rsidRPr="00EA13D1">
        <w:rPr>
          <w:spacing w:val="3"/>
          <w:kern w:val="0"/>
          <w:fitText w:val="1050" w:id="-1562131453"/>
        </w:rPr>
        <w:t>l</w:t>
      </w:r>
      <w:r w:rsidRPr="00EA13D1">
        <w:rPr>
          <w:rFonts w:hint="eastAsia"/>
          <w:kern w:val="0"/>
        </w:rPr>
        <w:t>：</w:t>
      </w:r>
      <w:r w:rsidRPr="00EA13D1">
        <w:rPr>
          <w:rFonts w:hint="eastAsia"/>
          <w:kern w:val="0"/>
          <w:u w:val="single"/>
        </w:rPr>
        <w:t xml:space="preserve">　　　　　　　　　　　　　　　　　　　　　　　　　　　</w:t>
      </w:r>
    </w:p>
    <w:sectPr w:rsidR="006234D9" w:rsidRPr="00EA13D1" w:rsidSect="00CE5F0D">
      <w:headerReference w:type="default" r:id="rId6"/>
      <w:pgSz w:w="11906" w:h="16838" w:code="9"/>
      <w:pgMar w:top="1247" w:right="1247" w:bottom="1247" w:left="124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FECF92" w14:textId="77777777" w:rsidR="003B5389" w:rsidRDefault="003B5389" w:rsidP="00CE5F0D">
      <w:r>
        <w:separator/>
      </w:r>
    </w:p>
  </w:endnote>
  <w:endnote w:type="continuationSeparator" w:id="0">
    <w:p w14:paraId="7E458BA5" w14:textId="77777777" w:rsidR="003B5389" w:rsidRDefault="003B5389" w:rsidP="00CE5F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3D106E" w14:textId="77777777" w:rsidR="003B5389" w:rsidRDefault="003B5389" w:rsidP="00CE5F0D">
      <w:r>
        <w:separator/>
      </w:r>
    </w:p>
  </w:footnote>
  <w:footnote w:type="continuationSeparator" w:id="0">
    <w:p w14:paraId="2F418602" w14:textId="77777777" w:rsidR="003B5389" w:rsidRDefault="003B5389" w:rsidP="00CE5F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14CCC2" w14:textId="77777777" w:rsidR="00CE5F0D" w:rsidRDefault="00CE5F0D" w:rsidP="00CE5F0D">
    <w:pPr>
      <w:pStyle w:val="a3"/>
      <w:jc w:val="right"/>
    </w:pPr>
    <w:r w:rsidRPr="00CE5F0D">
      <w:rPr>
        <w:rFonts w:hint="eastAsia"/>
      </w:rPr>
      <w:t>様式１</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E5F0D"/>
    <w:rsid w:val="000216FA"/>
    <w:rsid w:val="00085C04"/>
    <w:rsid w:val="000A695A"/>
    <w:rsid w:val="00320529"/>
    <w:rsid w:val="00322B68"/>
    <w:rsid w:val="003A2654"/>
    <w:rsid w:val="003B5389"/>
    <w:rsid w:val="004F0122"/>
    <w:rsid w:val="006234D9"/>
    <w:rsid w:val="006A1142"/>
    <w:rsid w:val="00775B6E"/>
    <w:rsid w:val="00852C51"/>
    <w:rsid w:val="00A07EDA"/>
    <w:rsid w:val="00AC7361"/>
    <w:rsid w:val="00C31DAE"/>
    <w:rsid w:val="00CE443E"/>
    <w:rsid w:val="00CE5F0D"/>
    <w:rsid w:val="00D73D53"/>
    <w:rsid w:val="00EA13D1"/>
    <w:rsid w:val="00EF0E7D"/>
    <w:rsid w:val="00F45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1244D9B3"/>
  <w15:docId w15:val="{2E804841-62E0-41C3-A3D7-BC82F69CE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E5F0D"/>
    <w:pPr>
      <w:tabs>
        <w:tab w:val="center" w:pos="4252"/>
        <w:tab w:val="right" w:pos="8504"/>
      </w:tabs>
      <w:snapToGrid w:val="0"/>
    </w:pPr>
  </w:style>
  <w:style w:type="character" w:customStyle="1" w:styleId="a4">
    <w:name w:val="ヘッダー (文字)"/>
    <w:basedOn w:val="a0"/>
    <w:link w:val="a3"/>
    <w:uiPriority w:val="99"/>
    <w:rsid w:val="00CE5F0D"/>
  </w:style>
  <w:style w:type="paragraph" w:styleId="a5">
    <w:name w:val="footer"/>
    <w:basedOn w:val="a"/>
    <w:link w:val="a6"/>
    <w:uiPriority w:val="99"/>
    <w:unhideWhenUsed/>
    <w:rsid w:val="00CE5F0D"/>
    <w:pPr>
      <w:tabs>
        <w:tab w:val="center" w:pos="4252"/>
        <w:tab w:val="right" w:pos="8504"/>
      </w:tabs>
      <w:snapToGrid w:val="0"/>
    </w:pPr>
  </w:style>
  <w:style w:type="character" w:customStyle="1" w:styleId="a6">
    <w:name w:val="フッター (文字)"/>
    <w:basedOn w:val="a0"/>
    <w:link w:val="a5"/>
    <w:uiPriority w:val="99"/>
    <w:rsid w:val="00CE5F0D"/>
  </w:style>
  <w:style w:type="paragraph" w:styleId="a7">
    <w:name w:val="Balloon Text"/>
    <w:basedOn w:val="a"/>
    <w:link w:val="a8"/>
    <w:uiPriority w:val="99"/>
    <w:semiHidden/>
    <w:unhideWhenUsed/>
    <w:rsid w:val="00EA13D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A13D1"/>
    <w:rPr>
      <w:rFonts w:asciiTheme="majorHAnsi" w:eastAsiaTheme="majorEastAsia" w:hAnsiTheme="majorHAnsi" w:cstheme="majorBidi"/>
      <w:sz w:val="18"/>
      <w:szCs w:val="18"/>
    </w:rPr>
  </w:style>
  <w:style w:type="paragraph" w:styleId="a9">
    <w:name w:val="Note Heading"/>
    <w:basedOn w:val="a"/>
    <w:next w:val="a"/>
    <w:link w:val="aa"/>
    <w:uiPriority w:val="99"/>
    <w:unhideWhenUsed/>
    <w:rsid w:val="00CE443E"/>
    <w:pPr>
      <w:jc w:val="center"/>
    </w:pPr>
  </w:style>
  <w:style w:type="character" w:customStyle="1" w:styleId="aa">
    <w:name w:val="記 (文字)"/>
    <w:basedOn w:val="a0"/>
    <w:link w:val="a9"/>
    <w:uiPriority w:val="99"/>
    <w:rsid w:val="00CE443E"/>
  </w:style>
  <w:style w:type="paragraph" w:styleId="ab">
    <w:name w:val="Closing"/>
    <w:basedOn w:val="a"/>
    <w:link w:val="ac"/>
    <w:uiPriority w:val="99"/>
    <w:unhideWhenUsed/>
    <w:rsid w:val="00CE443E"/>
    <w:pPr>
      <w:jc w:val="right"/>
    </w:pPr>
  </w:style>
  <w:style w:type="character" w:customStyle="1" w:styleId="ac">
    <w:name w:val="結語 (文字)"/>
    <w:basedOn w:val="a0"/>
    <w:link w:val="ab"/>
    <w:uiPriority w:val="99"/>
    <w:rsid w:val="00CE44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141</Words>
  <Characters>810</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511.相馬　洋昭</dc:creator>
  <cp:lastModifiedBy>秋田 啓志</cp:lastModifiedBy>
  <cp:revision>18</cp:revision>
  <cp:lastPrinted>2022-03-10T06:52:00Z</cp:lastPrinted>
  <dcterms:created xsi:type="dcterms:W3CDTF">2019-11-22T01:04:00Z</dcterms:created>
  <dcterms:modified xsi:type="dcterms:W3CDTF">2024-04-24T02:11:00Z</dcterms:modified>
</cp:coreProperties>
</file>