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住   　 　  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 商 号又は名 称</w: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left="0" w:right="-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（落札候補者名）代 表 者 指 名　 　　 　 　　　　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令和８年２月５日付け入札告示のありました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札幌市子ども発達支援総合センター庭園管理業務</w:t>
      </w: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6"/>
        <w:gridCol w:w="6237"/>
        <w:gridCol w:w="2120"/>
        <w:tblGridChange w:id="0">
          <w:tblGrid>
            <w:gridCol w:w="956"/>
            <w:gridCol w:w="6237"/>
            <w:gridCol w:w="2120"/>
          </w:tblGrid>
        </w:tblGridChange>
      </w:tblGrid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添付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備　考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競争入札参加資格認定通知書（写し）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契約実績調書（様式２）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官公需適格組合の証明書（写し）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20" w:lineRule="auto"/>
        <w:ind w:left="630" w:hanging="420"/>
        <w:rPr/>
      </w:pPr>
      <w:r w:rsidDel="00000000" w:rsidR="00000000" w:rsidRPr="00000000">
        <w:rPr>
          <w:rtl w:val="0"/>
        </w:rPr>
        <w:t xml:space="preserve">注：入札告示及び説明書により必要書類を確認し、添付した書類について「添付」欄の○印をつけてください。</w:t>
      </w:r>
    </w:p>
    <w:p w:rsidR="00000000" w:rsidDel="00000000" w:rsidP="00000000" w:rsidRDefault="00000000" w:rsidRPr="00000000" w14:paraId="00000021">
      <w:pPr>
        <w:spacing w:line="3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533CE7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533CE7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533CE7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533CE7"/>
    <w:rPr>
      <w:rFonts w:ascii="Century" w:cs="Times New Roman" w:eastAsia="ＭＳ 明朝" w:hAnsi="Century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KXunIvemLyEyPBNa5sFp3rmDQ==">CgMxLjA4AHIhMVRqRElLdXE0WHU4bjh1Ujd4eDZXMVVFSndSeVMybnRn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2021-01-29T08:00:00Z</dcterms:created>
  <dc:creator>0004.三本　純義</dc:creator>
</cp:coreProperties>
</file>