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eastAsia=""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様式１</w:t>
      </w:r>
    </w:p>
    <w:p>
      <w:pPr>
        <w:pStyle w:val="Normal"/>
        <w:spacing w:lineRule="exact" w:line="360"/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eastAsia=""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　　　　　　　　　　　　　　　　　　　　住   　 　  所</w:t>
      </w:r>
    </w:p>
    <w:p>
      <w:pPr>
        <w:pStyle w:val="Normal"/>
        <w:spacing w:lineRule="exact" w:line="360"/>
        <w:ind w:firstLine="3480" w:right="876"/>
        <w:jc w:val="left"/>
        <w:rPr>
          <w:rFonts w:asciiTheme="minorEastAsia" w:hAnsiTheme="minorEastAsia"/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A6A5751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250825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50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落札候補者名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160.7pt;margin-top:11.5pt;width:86.95pt;height:19.7pt;mso-wrap-style:square;v-text-anchor:top" wp14:anchorId="7A6A5751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user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落札候補者名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Theme="minorEastAsia" w:hAnsiTheme="minorEastAsia"/>
          <w:sz w:val="24"/>
          <w:szCs w:val="24"/>
        </w:rPr>
        <w:t>申　請　者 商 号又は名 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="4800" w:right="-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代 表 者 指 名　 　　 　 　　　 　　㊞</w:t>
      </w:r>
    </w:p>
    <w:p>
      <w:pPr>
        <w:pStyle w:val="Normal"/>
        <w:spacing w:lineRule="exact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　　令和７年９</w:t>
      </w:r>
      <w:r>
        <w:rPr>
          <w:rFonts w:cs="Times New Roman" w:asciiTheme="minorEastAsia" w:hAnsiTheme="minorEastAsia"/>
          <w:sz w:val="24"/>
          <w:szCs w:val="24"/>
        </w:rPr>
        <w:t>月</w:t>
      </w:r>
      <w:r>
        <w:rPr>
          <w:rFonts w:cs="Times New Roman" w:asciiTheme="minorEastAsia" w:hAnsiTheme="minorEastAsia"/>
          <w:sz w:val="24"/>
          <w:szCs w:val="24"/>
        </w:rPr>
        <w:t>29</w:t>
      </w:r>
      <w:r>
        <w:rPr>
          <w:rFonts w:cs="Times New Roman" w:asciiTheme="minorEastAsia" w:hAnsiTheme="minorEastAsia"/>
          <w:sz w:val="24"/>
          <w:szCs w:val="24"/>
        </w:rPr>
        <w:t>日付け</w:t>
      </w:r>
      <w:r>
        <w:rPr>
          <w:rFonts w:ascii="Century" w:hAnsi="Century" w:cs="Times New Roman"/>
          <w:sz w:val="24"/>
          <w:szCs w:val="24"/>
        </w:rPr>
        <w:t>入札告示のありました</w:t>
      </w:r>
      <w:r>
        <w:rPr>
          <w:rFonts w:ascii="Century" w:hAnsi="Century" w:cs="Times New Roman"/>
          <w:sz w:val="24"/>
          <w:szCs w:val="24"/>
          <w:u w:val="single"/>
        </w:rPr>
        <w:t>札幌市子ども発達支援総合センター除排雪業務</w:t>
      </w:r>
      <w:r>
        <w:rPr>
          <w:rFonts w:ascii="Century" w:hAnsi="Century" w:cs="Times New Roman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t>　なお、当社は、地方自治</w:t>
      </w:r>
      <w:r>
        <w:rPr>
          <w:rFonts w:cs="Times New Roman" w:asciiTheme="minorEastAsia" w:hAnsiTheme="minorEastAsia"/>
          <w:sz w:val="24"/>
          <w:szCs w:val="24"/>
        </w:rPr>
        <w:t>法施行令（昭和</w:t>
      </w:r>
      <w:r>
        <w:rPr>
          <w:rFonts w:cs="Times New Roman" w:asciiTheme="minorEastAsia" w:hAnsiTheme="minorEastAsia"/>
          <w:sz w:val="24"/>
          <w:szCs w:val="24"/>
        </w:rPr>
        <w:t>22</w:t>
      </w:r>
      <w:r>
        <w:rPr>
          <w:rFonts w:cs="Times New Roman" w:asciiTheme="minorEastAsia" w:hAnsiTheme="minorEastAsia"/>
          <w:sz w:val="24"/>
          <w:szCs w:val="24"/>
        </w:rPr>
        <w:t>年政令第</w:t>
      </w:r>
      <w:r>
        <w:rPr>
          <w:rFonts w:cs="Times New Roman" w:asciiTheme="minorEastAsia" w:hAnsiTheme="minorEastAsia"/>
          <w:sz w:val="24"/>
          <w:szCs w:val="24"/>
        </w:rPr>
        <w:t>16</w:t>
      </w:r>
      <w:r>
        <w:rPr>
          <w:rFonts w:cs="Times New Roman" w:asciiTheme="minorEastAsia" w:hAnsiTheme="minorEastAsia"/>
          <w:sz w:val="24"/>
          <w:szCs w:val="24"/>
        </w:rPr>
        <w:t>号）第</w:t>
      </w:r>
      <w:r>
        <w:rPr>
          <w:rFonts w:cs="Times New Roman" w:asciiTheme="minorEastAsia" w:hAnsiTheme="minorEastAsia"/>
          <w:sz w:val="24"/>
          <w:szCs w:val="24"/>
        </w:rPr>
        <w:t>167</w:t>
      </w:r>
      <w:r>
        <w:rPr>
          <w:rFonts w:cs="Times New Roman" w:asciiTheme="minorEastAsia" w:hAnsiTheme="minorEastAsia"/>
          <w:sz w:val="24"/>
          <w:szCs w:val="24"/>
        </w:rPr>
        <w:t>条の</w:t>
      </w:r>
      <w:r>
        <w:rPr>
          <w:rFonts w:ascii="Century" w:hAnsi="Century" w:cs="Times New Roman"/>
          <w:sz w:val="24"/>
          <w:szCs w:val="24"/>
        </w:rPr>
        <w:t>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p>
      <w:pPr>
        <w:pStyle w:val="NoteHeading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spacing w:lineRule="exact" w:line="360"/>
        <w:rPr>
          <w:rFonts w:eastAsia="" w:cs="Times New Roman" w:asciiTheme="majorEastAsia" w:eastAsiaTheme="majorEastAsia" w:hAnsiTheme="majorEastAsia"/>
          <w:sz w:val="24"/>
          <w:szCs w:val="24"/>
        </w:rPr>
      </w:pPr>
      <w:r>
        <w:rPr>
          <w:rFonts w:cs="Times New Roman" w:asciiTheme="majorEastAsia" w:eastAsiaTheme="majorEastAsia" w:hAnsiTheme="majorEastAsia"/>
          <w:sz w:val="24"/>
          <w:szCs w:val="24"/>
        </w:rPr>
        <w:t>添付資料</w:t>
      </w:r>
    </w:p>
    <w:tbl>
      <w:tblPr>
        <w:tblW w:w="9314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5"/>
        <w:gridCol w:w="6239"/>
        <w:gridCol w:w="2120"/>
      </w:tblGrid>
      <w:tr>
        <w:trPr>
          <w:trHeight w:val="591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添付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添　付　書　類　等　の　名　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000000"/>
                <w:sz w:val="24"/>
                <w:szCs w:val="24"/>
              </w:rPr>
            </w:pPr>
            <w:r>
              <w:rPr>
                <w:rFonts w:ascii="Century" w:hAnsi="Century" w:cs="Times New Roman"/>
                <w:color w:val="000000"/>
                <w:sz w:val="24"/>
                <w:szCs w:val="24"/>
              </w:rPr>
              <w:t>備　考</w:t>
            </w:r>
          </w:p>
        </w:tc>
      </w:tr>
      <w:tr>
        <w:trPr>
          <w:trHeight w:val="697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 w:val="24"/>
                <w:szCs w:val="24"/>
              </w:rPr>
            </w:pPr>
            <w:r>
              <w:rPr>
                <w:rFonts w:eastAsia="ＭＳ 明朝" w:cs="Times New Roman"/>
                <w:color w:val="FF0000"/>
                <w:sz w:val="24"/>
                <w:szCs w:val="24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競争入札参加資格認定通知書（写し）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 w:val="24"/>
                <w:szCs w:val="24"/>
              </w:rPr>
            </w:pPr>
            <w:r>
              <w:rPr>
                <w:rFonts w:eastAsia="ＭＳ 明朝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752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契約実績調書（様式２）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 w:val="24"/>
                <w:szCs w:val="24"/>
              </w:rPr>
            </w:pPr>
            <w:r>
              <w:rPr>
                <w:rFonts w:eastAsia="ＭＳ 明朝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752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官公需適格組合の証明書（写し）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 w:val="24"/>
                <w:szCs w:val="24"/>
              </w:rPr>
            </w:pPr>
            <w:r>
              <w:rPr>
                <w:rFonts w:eastAsia="ＭＳ 明朝" w:cs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716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Century" w:hAnsi="Century" w:eastAsia="ＭＳ 明朝" w:cs="Times New Roman"/>
                <w:color w:val="FF0000"/>
                <w:sz w:val="24"/>
                <w:szCs w:val="24"/>
              </w:rPr>
            </w:pPr>
            <w:r>
              <w:rPr>
                <w:rFonts w:eastAsia="ＭＳ 明朝" w:cs="Times New Roman"/>
                <w:color w:val="FF0000"/>
                <w:sz w:val="24"/>
                <w:szCs w:val="24"/>
              </w:rPr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組合員名簿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FF0000"/>
                <w:sz w:val="24"/>
                <w:szCs w:val="24"/>
              </w:rPr>
            </w:pPr>
            <w:r>
              <w:rPr>
                <w:rFonts w:eastAsia="ＭＳ 明朝" w:cs="Times New Roman"/>
                <w:color w:val="FF0000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Century" w:hAnsi="Century" w:eastAsia="ＭＳ 明朝" w:cs="Times New Roman"/>
          <w:szCs w:val="21"/>
        </w:rPr>
      </w:pPr>
      <w:r>
        <w:rPr>
          <w:rFonts w:ascii="Century" w:hAnsi="Century" w:cs="Times New Roman"/>
          <w:szCs w:val="21"/>
        </w:rPr>
        <w:t>注：入札告示及び説明書により必要書類を確認し、添付した書類について「添付」欄の○印をつけてください。</w:t>
      </w:r>
    </w:p>
    <w:p>
      <w:pPr>
        <w:pStyle w:val="Normal"/>
        <w:spacing w:lineRule="exact" w:line="340"/>
        <w:rPr>
          <w:rFonts w:ascii="Century" w:hAnsi="Century" w:eastAsia="ＭＳ 明朝" w:cs="Times New Roman"/>
          <w:sz w:val="24"/>
          <w:szCs w:val="24"/>
        </w:rPr>
      </w:pPr>
      <w:r>
        <w:rPr>
          <w:rFonts w:eastAsia="ＭＳ 明朝" w:cs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85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character" w:styleId="Style17" w:customStyle="1">
    <w:name w:val="記 (文字)"/>
    <w:basedOn w:val="DefaultParagraphFont"/>
    <w:link w:val="NoteHeading"/>
    <w:uiPriority w:val="99"/>
    <w:qFormat/>
    <w:rsid w:val="00533ce7"/>
    <w:rPr>
      <w:rFonts w:ascii="Century" w:hAnsi="Century" w:eastAsia="ＭＳ 明朝" w:cs="Times New Roman"/>
      <w:sz w:val="24"/>
      <w:szCs w:val="24"/>
    </w:rPr>
  </w:style>
  <w:style w:type="character" w:styleId="Style18" w:customStyle="1">
    <w:name w:val="結語 (文字)"/>
    <w:basedOn w:val="DefaultParagraphFont"/>
    <w:uiPriority w:val="99"/>
    <w:qFormat/>
    <w:rsid w:val="00533ce7"/>
    <w:rPr>
      <w:rFonts w:ascii="Century" w:hAnsi="Century" w:eastAsia="ＭＳ 明朝" w:cs="Times New Roman"/>
      <w:sz w:val="24"/>
      <w:szCs w:val="24"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user2">
    <w:name w:val="ヘッダーとフッター (user)"/>
    <w:basedOn w:val="Normal"/>
    <w:qFormat/>
    <w:pPr/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link w:val="Style17"/>
    <w:uiPriority w:val="99"/>
    <w:unhideWhenUsed/>
    <w:qFormat/>
    <w:rsid w:val="00533ce7"/>
    <w:pPr>
      <w:jc w:val="center"/>
    </w:pPr>
    <w:rPr>
      <w:rFonts w:ascii="Century" w:hAnsi="Century" w:eastAsia="ＭＳ 明朝" w:cs="Times New Roman"/>
      <w:sz w:val="24"/>
      <w:szCs w:val="24"/>
    </w:rPr>
  </w:style>
  <w:style w:type="paragraph" w:styleId="Closing">
    <w:name w:val="Closing"/>
    <w:basedOn w:val="Normal"/>
    <w:link w:val="Style18"/>
    <w:uiPriority w:val="99"/>
    <w:unhideWhenUsed/>
    <w:rsid w:val="00533ce7"/>
    <w:pPr>
      <w:jc w:val="right"/>
    </w:pPr>
    <w:rPr>
      <w:rFonts w:ascii="Century" w:hAnsi="Century" w:eastAsia="ＭＳ 明朝" w:cs="Times New Roman"/>
      <w:sz w:val="24"/>
      <w:szCs w:val="24"/>
    </w:rPr>
  </w:style>
  <w:style w:type="paragraph" w:styleId="user3">
    <w:name w:val="枠の内容 (user)"/>
    <w:basedOn w:val="Normal"/>
    <w:qFormat/>
    <w:pPr/>
    <w:rPr/>
  </w:style>
  <w:style w:type="paragraph" w:styleId="Style22">
    <w:name w:val="枠の内容"/>
    <w:basedOn w:val="Normal"/>
    <w:qFormat/>
    <w:pPr/>
    <w:rPr/>
  </w:style>
  <w:style w:type="numbering" w:styleId="user4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LibreOffice/25.2.5.2$Windows_X86_64 LibreOffice_project/03d19516eb2e1dd5d4ccd751a0d6f35f35e08022</Application>
  <AppVersion>15.0000</AppVersion>
  <Pages>1</Pages>
  <Words>342</Words>
  <Characters>347</Characters>
  <CharactersWithSpaces>412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2021-01-29T08:00:00Z</dcterms:created>
  <dc:creator>0004.三本　純義</dc:creator>
  <dc:description/>
  <dc:language>ja-JP</dc:language>
  <cp:lastModifiedBy/>
  <cp:lastPrinted>2023-05-29T04:23:00Z</cp:lastPrinted>
  <dcterms:modified xsi:type="dcterms:W3CDTF">2025-09-24T21:16:03Z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