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　　　　　　　　　　　　　　　　　　住   　 　  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48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申請者　　  商 号又は名 称</w: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800"/>
        <w:jc w:val="left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代 表 者 指 名　 　　 　 　　　　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令和７年12月12日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付け入札告示のありました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u w:val="single"/>
          <w:rtl w:val="0"/>
        </w:rPr>
        <w:t xml:space="preserve">札幌市子ども発達支援総合センターOfficeLTSCライセンス調達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添付資料</w:t>
      </w:r>
    </w:p>
    <w:tbl>
      <w:tblPr>
        <w:tblStyle w:val="Table1"/>
        <w:tblW w:w="9313.0" w:type="dxa"/>
        <w:jc w:val="left"/>
        <w:tblInd w:w="3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6"/>
        <w:gridCol w:w="6237"/>
        <w:gridCol w:w="2120"/>
        <w:tblGridChange w:id="0">
          <w:tblGrid>
            <w:gridCol w:w="956"/>
            <w:gridCol w:w="6237"/>
            <w:gridCol w:w="2120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添付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競争入札参加資格認定通知書（写し）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契約実績調書（様式２）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官公需適格組合の証明書（写し）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20" w:lineRule="auto"/>
              <w:jc w:val="center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20" w:lineRule="auto"/>
              <w:rPr>
                <w:rFonts w:ascii="BIZ UD明朝 Medium" w:cs="BIZ UD明朝 Medium" w:eastAsia="BIZ UD明朝 Medium" w:hAnsi="BIZ UD明朝 Medium"/>
                <w:sz w:val="24"/>
                <w:szCs w:val="24"/>
              </w:rPr>
            </w:pPr>
            <w:r w:rsidDel="00000000" w:rsidR="00000000" w:rsidRPr="00000000">
              <w:rPr>
                <w:rFonts w:ascii="BIZ UD明朝 Medium" w:cs="BIZ UD明朝 Medium" w:eastAsia="BIZ UD明朝 Medium" w:hAnsi="BIZ UD明朝 Medium"/>
                <w:sz w:val="24"/>
                <w:szCs w:val="24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20" w:lineRule="auto"/>
              <w:rPr>
                <w:rFonts w:ascii="BIZ UD明朝 Medium" w:cs="BIZ UD明朝 Medium" w:eastAsia="BIZ UD明朝 Medium" w:hAnsi="BIZ UD明朝 Medium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320" w:lineRule="auto"/>
        <w:ind w:left="630" w:hanging="420"/>
        <w:rPr>
          <w:rFonts w:ascii="BIZ UD明朝 Medium" w:cs="BIZ UD明朝 Medium" w:eastAsia="BIZ UD明朝 Medium" w:hAnsi="BIZ UD明朝 Medium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rtl w:val="0"/>
        </w:rPr>
        <w:t xml:space="preserve">注：入札告示及び説明書により必要書類を確認し、添付した書類について「添付」欄の○印をつけてください。</w:t>
      </w:r>
    </w:p>
    <w:p w:rsidR="00000000" w:rsidDel="00000000" w:rsidP="00000000" w:rsidRDefault="00000000" w:rsidRPr="00000000" w14:paraId="00000021">
      <w:pPr>
        <w:spacing w:line="340" w:lineRule="auto"/>
        <w:rPr>
          <w:rFonts w:ascii="BIZ UD明朝 Medium" w:cs="BIZ UD明朝 Medium" w:eastAsia="BIZ UD明朝 Medium" w:hAnsi="BIZ UD明朝 Medium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Z UD明朝 Medium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LetPDAWMW6XlPd4EWbw/ZaWyQ==">CgMxLjA4AHIhMUptNTRIZ0Rfc182Q0lqV2hmcmFnamdQMksxM3BqWW5k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