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Fonts w:ascii="MS Gothic" w:cs="MS Gothic" w:eastAsia="MS Gothic" w:hAnsi="MS Gothic"/>
        <w:sz w:val="24"/>
        <w:szCs w:val="24"/>
        <w:rtl w:val="0"/>
      </w:rPr>
      <w:t xml:space="preserve">　　　　　　　　別紙５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f/YYC9e3bPt8Oy5wZ0Ul1Oyqg==">CgMxLjA4AHIhMWprWEV1MU0xcnpWVGlBbjJNWEl4SUladWRPUTZMaUND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2018-03-23T09:48:00Z</dcterms:created>
</cp:coreProperties>
</file>