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8"/>
          <w:szCs w:val="28"/>
          <w:u w:val="none"/>
          <w:shd w:fill="auto" w:val="clear"/>
          <w:vertAlign w:val="baseline"/>
          <w:rtl w:val="0"/>
        </w:rPr>
        <w:t xml:space="preserve">一般競争入札参加資格確認申請書</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415"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415"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　　年　　月　　日</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41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札幌市長　秋 元 克 広　様</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住所</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商号又は名称</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代表者氏名　　　　　　　　　　　　　　　　　　印</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債権者コード</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7"/>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　　年　　月　　日付けで入札告示のありました、</w:t>
      </w:r>
      <w:r w:rsidDel="00000000" w:rsidR="00000000" w:rsidRPr="00000000">
        <w:rPr>
          <w:rFonts w:ascii="MS Mincho" w:cs="MS Mincho" w:eastAsia="MS Mincho" w:hAnsi="MS Mincho"/>
          <w:b w:val="0"/>
          <w:bCs w:val="0"/>
          <w:i w:val="0"/>
          <w:iCs w:val="0"/>
          <w:smallCaps w:val="0"/>
          <w:strike w:val="0"/>
          <w:color w:val="000000"/>
          <w:sz w:val="21"/>
          <w:szCs w:val="21"/>
          <w:u w:val="single"/>
          <w:shd w:fill="auto" w:val="clear"/>
          <w:vertAlign w:val="baseline"/>
          <w:rtl w:val="0"/>
        </w:rPr>
        <w:t xml:space="preserve">札幌市農業支援センター機械設備保守点検業務</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に係る競争入札参加資格について確認されたく、下記の書類を添えて申請します。</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また、下記１の要件をすべて満たしていること、及び下記２の添付書類の内容については、事実と相違ないことを誓約します。</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１　入札参加資格</w:t>
      </w:r>
    </w:p>
    <w:p w:rsidR="00000000" w:rsidDel="00000000" w:rsidP="00000000" w:rsidRDefault="00000000" w:rsidRPr="00000000" w14:paraId="0000000F">
      <w:pPr>
        <w:widowControl w:val="0"/>
        <w:numPr>
          <w:ilvl w:val="0"/>
          <w:numId w:val="1"/>
        </w:numPr>
        <w:ind w:left="52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地方自治法施行令第167条の４の規定に該当しない者であること。</w:t>
      </w:r>
    </w:p>
    <w:p w:rsidR="00000000" w:rsidDel="00000000" w:rsidP="00000000" w:rsidRDefault="00000000" w:rsidRPr="00000000" w14:paraId="00000010">
      <w:pPr>
        <w:widowControl w:val="0"/>
        <w:numPr>
          <w:ilvl w:val="0"/>
          <w:numId w:val="1"/>
        </w:numPr>
        <w:ind w:left="52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令和４～７年度札幌市競争入札参加資格者（物品・役務）において、大分類「一般サービス業」、中分類「建物設備等保守管理業」の登録があり、かつボイラー技士（１級以上）・建築物環境衛生総合管理業登録証明書の登録があること。所在区分は、「市内」であること。</w:t>
      </w:r>
    </w:p>
    <w:p w:rsidR="00000000" w:rsidDel="00000000" w:rsidP="00000000" w:rsidRDefault="00000000" w:rsidRPr="00000000" w14:paraId="00000011">
      <w:pPr>
        <w:widowControl w:val="0"/>
        <w:numPr>
          <w:ilvl w:val="0"/>
          <w:numId w:val="1"/>
        </w:numPr>
        <w:ind w:left="52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会社更生法による更生手続開始の申立てがなされている者又は民事再生法による再生手続開始の申立てがなされている者（手続開始の決定後の者は除く。）等経営状態が著しく不健全な者でないこと。</w:t>
      </w:r>
    </w:p>
    <w:p w:rsidR="00000000" w:rsidDel="00000000" w:rsidP="00000000" w:rsidRDefault="00000000" w:rsidRPr="00000000" w14:paraId="00000012">
      <w:pPr>
        <w:widowControl w:val="0"/>
        <w:numPr>
          <w:ilvl w:val="0"/>
          <w:numId w:val="1"/>
        </w:numPr>
        <w:ind w:left="52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札幌市競争入札参加停止等措置要領の規定に基づく参加停止の措置を受けている期間中でないこと。</w:t>
      </w:r>
    </w:p>
    <w:p w:rsidR="00000000" w:rsidDel="00000000" w:rsidP="00000000" w:rsidRDefault="00000000" w:rsidRPr="00000000" w14:paraId="00000013">
      <w:pPr>
        <w:widowControl w:val="0"/>
        <w:numPr>
          <w:ilvl w:val="0"/>
          <w:numId w:val="1"/>
        </w:numPr>
        <w:ind w:left="52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事業協同組合等の組合がこの入札に参加する場合は、当該組合等の構成員が構成員単独での入札参加を希望していないこと。</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２　添付書類</w:t>
      </w:r>
    </w:p>
    <w:tbl>
      <w:tblPr>
        <w:tblStyle w:val="Table1"/>
        <w:tblW w:w="9302.0" w:type="dxa"/>
        <w:jc w:val="left"/>
        <w:tblInd w:w="425.9999999999999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1"/>
        <w:gridCol w:w="5811"/>
        <w:gridCol w:w="1790"/>
        <w:tblGridChange w:id="0">
          <w:tblGrid>
            <w:gridCol w:w="1701"/>
            <w:gridCol w:w="5811"/>
            <w:gridCol w:w="1790"/>
          </w:tblGrid>
        </w:tblGridChange>
      </w:tblGrid>
      <w:tr>
        <w:trPr>
          <w:cantSplit w:val="0"/>
          <w:tblHeader w:val="0"/>
        </w:trPr>
        <w:tc>
          <w:tcP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添付の有無</w:t>
            </w:r>
          </w:p>
        </w:tc>
        <w:tc>
          <w:tcP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添付書類等の名称</w:t>
            </w:r>
          </w:p>
        </w:tc>
        <w:tc>
          <w:tcP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備　考</w:t>
            </w:r>
          </w:p>
        </w:tc>
      </w:tr>
      <w:tr>
        <w:trPr>
          <w:cantSplit w:val="0"/>
          <w:tblHeader w:val="0"/>
        </w:trPr>
        <w:tc>
          <w:tcP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事業協同組合等にあっては、組合員名簿</w:t>
            </w:r>
          </w:p>
        </w:tc>
        <w:tc>
          <w:tcP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6" w:right="0" w:hanging="726"/>
        <w:jc w:val="both"/>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注：必要な書類を告示及び入札説明書により確認し、添付した書類は「添付の有無」欄に○印をつけてください。</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5" w:right="0" w:hanging="395"/>
        <w:jc w:val="both"/>
        <w:rPr>
          <w:rFonts w:ascii="MS Mincho" w:cs="MS Mincho" w:eastAsia="MS Mincho" w:hAnsi="MS Mincho"/>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備考　電子メールによる提出（押印不要）を可とする。送信先等の提出方法は契約担当課の指示に従うこと。</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91" w:right="0" w:hanging="691"/>
        <w:jc w:val="both"/>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tl w:val="0"/>
        </w:rPr>
      </w:r>
    </w:p>
    <w:sectPr>
      <w:headerReference r:id="rId7" w:type="default"/>
      <w:footerReference r:id="rId8" w:type="default"/>
      <w:footerReference r:id="rId9" w:type="even"/>
      <w:pgSz w:h="16838" w:w="11906" w:orient="portrait"/>
      <w:pgMar w:bottom="851" w:top="907" w:left="1134" w:right="1134" w:header="567" w:footer="567"/>
      <w:pgNumType w:start="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（別紙４）</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25" w:hanging="525"/>
      </w:pPr>
      <w:rPr>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記">
    <w:name w:val="記"/>
    <w:basedOn w:val="標準"/>
    <w:next w:val="標準"/>
    <w:autoRedefine w:val="0"/>
    <w:hidden w:val="0"/>
    <w:qFormat w:val="0"/>
    <w:pPr>
      <w:suppressAutoHyphens w:val="1"/>
      <w:spacing w:line="1" w:lineRule="atLeast"/>
      <w:ind w:leftChars="-1" w:rightChars="0" w:firstLineChars="-1"/>
      <w:jc w:val="center"/>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結語">
    <w:name w:val="結語"/>
    <w:basedOn w:val="標準"/>
    <w:next w:val="結語"/>
    <w:autoRedefine w:val="0"/>
    <w:hidden w:val="0"/>
    <w:qFormat w:val="0"/>
    <w:pPr>
      <w:suppressAutoHyphens w:val="1"/>
      <w:spacing w:line="1" w:lineRule="atLeast"/>
      <w:ind w:leftChars="-1" w:rightChars="0" w:firstLineChars="-1"/>
      <w:jc w:val="right"/>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ページ番号">
    <w:name w:val="ページ番号"/>
    <w:basedOn w:val="段落フォント"/>
    <w:next w:val="ページ番号"/>
    <w:autoRedefine w:val="0"/>
    <w:hidden w:val="0"/>
    <w:qFormat w:val="0"/>
    <w:rPr>
      <w:w w:val="100"/>
      <w:position w:val="-1"/>
      <w:effect w:val="none"/>
      <w:vertAlign w:val="baseline"/>
      <w:cs w:val="0"/>
      <w:em w:val="none"/>
      <w:lang/>
    </w:rPr>
  </w:style>
  <w:style w:type="paragraph" w:styleId="吹き出し">
    <w:name w:val="吹き出し"/>
    <w:basedOn w:val="標準"/>
    <w:next w:val="吹き出し"/>
    <w:autoRedefine w:val="0"/>
    <w:hidden w:val="0"/>
    <w:qFormat w:val="0"/>
    <w:pPr>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paragraph" w:styleId="日付">
    <w:name w:val="日付"/>
    <w:basedOn w:val="標準"/>
    <w:next w:val="標準"/>
    <w:autoRedefine w:val="0"/>
    <w:hidden w:val="0"/>
    <w:qFormat w:val="0"/>
    <w:pPr>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日付(文字)">
    <w:name w:val="日付 (文字)"/>
    <w:next w:val="日付(文字)"/>
    <w:autoRedefine w:val="0"/>
    <w:hidden w:val="0"/>
    <w:qFormat w:val="0"/>
    <w:rPr>
      <w:w w:val="100"/>
      <w:kern w:val="2"/>
      <w:position w:val="-1"/>
      <w:sz w:val="21"/>
      <w:szCs w:val="21"/>
      <w:effect w:val="none"/>
      <w:vertAlign w:val="baseline"/>
      <w:cs w:val="0"/>
      <w:em w:val="none"/>
      <w:lang/>
    </w:rPr>
  </w:style>
  <w:style w:type="paragraph" w:styleId="書式なし">
    <w:name w:val="書式なし"/>
    <w:basedOn w:val="標準"/>
    <w:next w:val="書式な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ＭＳ 明朝" w:cs="Courier New" w:hAnsi="Courier New"/>
      <w:w w:val="100"/>
      <w:kern w:val="2"/>
      <w:position w:val="-1"/>
      <w:sz w:val="22"/>
      <w:szCs w:val="21"/>
      <w:effect w:val="none"/>
      <w:vertAlign w:val="baseline"/>
      <w:cs w:val="0"/>
      <w:em w:val="none"/>
      <w:lang w:bidi="ar-SA" w:eastAsia="ja-JP" w:val="en-US"/>
    </w:rPr>
  </w:style>
  <w:style w:type="character" w:styleId="書式なし(文字)">
    <w:name w:val="書式なし (文字)"/>
    <w:next w:val="書式なし(文字)"/>
    <w:autoRedefine w:val="0"/>
    <w:hidden w:val="0"/>
    <w:qFormat w:val="0"/>
    <w:rPr>
      <w:rFonts w:ascii="ＭＳ 明朝" w:cs="Courier New" w:hAnsi="Courier New"/>
      <w:w w:val="100"/>
      <w:kern w:val="2"/>
      <w:position w:val="-1"/>
      <w:sz w:val="22"/>
      <w:szCs w:val="21"/>
      <w:effect w:val="none"/>
      <w:vertAlign w:val="baseline"/>
      <w:cs w:val="0"/>
      <w:em w:val="none"/>
      <w:lang/>
    </w:rPr>
  </w:style>
  <w:style w:type="paragraph" w:styleId="リスト段落">
    <w:name w:val="リスト段落"/>
    <w:basedOn w:val="標準"/>
    <w:next w:val="リスト段落"/>
    <w:autoRedefine w:val="0"/>
    <w:hidden w:val="0"/>
    <w:qFormat w:val="0"/>
    <w:pPr>
      <w:widowControl w:val="0"/>
      <w:suppressAutoHyphens w:val="1"/>
      <w:spacing w:line="1" w:lineRule="atLeast"/>
      <w:ind w:left="840" w:leftChars="400"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mlayThGhLGa2I4A/JtAJBWCjoQ==">CgMxLjA4AHIhMWtNZEYwTGdqVmYwUk41OFZfZWlZY0tURTQyTFNnZE94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2021-10-04T07:31:00Z</dcterms:created>
  <dc:creator/>
</cp:coreProperties>
</file>