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＜企画提案様式３＞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6"/>
          <w:szCs w:val="26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年度札幌市働き方改革・人材確保サポートセンター運営業務」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に係る企画提案提出書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　秋 元　克 広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住　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事業者名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代表者　　　　　　　　　　　　　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このことについて、次のとおり関係書類を添付して応募します。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添付書類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1" w:right="0" w:firstLine="239.99999999999994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企画提案書（10部）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担当者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516"/>
        <w:gridCol w:w="6237"/>
        <w:tblGridChange w:id="0">
          <w:tblGrid>
            <w:gridCol w:w="1035"/>
            <w:gridCol w:w="1516"/>
            <w:gridCol w:w="6237"/>
          </w:tblGrid>
        </w:tblGridChange>
      </w:tblGrid>
      <w:tr>
        <w:trPr>
          <w:cantSplit w:val="1"/>
          <w:trHeight w:val="138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電話：　　　　　　　E-MAIL：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8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cTopVDNHADNb1pjrjCrWBL8Ug==">CgMxLjA4AHIhMWtvcU5KcWM1aVpqY3hMRTNGeXYxSi0yVWRSaThZMlFl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</cp:coreProperties>
</file>