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B7" w:rsidRPr="003E1A32" w:rsidRDefault="004B630C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/>
        </w:rPr>
      </w:pPr>
      <w:bookmarkStart w:id="0" w:name="_GoBack"/>
      <w:r w:rsidRPr="003E1A32">
        <w:rPr>
          <w:rFonts w:asciiTheme="minorEastAsia" w:eastAsiaTheme="minorEastAsia" w:hAnsiTheme="minorEastAsia" w:cs="ＭＳ 明朝"/>
          <w:color w:val="000000"/>
          <w:sz w:val="21"/>
          <w:szCs w:val="21"/>
        </w:rPr>
        <w:t>＜企画提案様式３＞</w:t>
      </w:r>
    </w:p>
    <w:p w:rsidR="00B955B7" w:rsidRPr="003E1A32" w:rsidRDefault="00B955B7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 w:cs="ＭＳ 明朝"/>
          <w:color w:val="000000"/>
          <w:sz w:val="21"/>
          <w:szCs w:val="21"/>
        </w:rPr>
      </w:pPr>
    </w:p>
    <w:p w:rsidR="00B955B7" w:rsidRPr="003E1A32" w:rsidRDefault="00B955B7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 w:cs="ＭＳ 明朝"/>
          <w:color w:val="000000"/>
          <w:sz w:val="21"/>
          <w:szCs w:val="21"/>
        </w:rPr>
      </w:pPr>
    </w:p>
    <w:p w:rsidR="00B955B7" w:rsidRPr="003E1A32" w:rsidRDefault="004B630C">
      <w:pPr>
        <w:pStyle w:val="normal1"/>
        <w:widowControl w:val="0"/>
        <w:spacing w:line="276" w:lineRule="auto"/>
        <w:jc w:val="center"/>
        <w:rPr>
          <w:rFonts w:asciiTheme="minorEastAsia" w:eastAsiaTheme="minorEastAsia" w:hAnsiTheme="minorEastAsia"/>
        </w:rPr>
      </w:pPr>
      <w:r w:rsidRPr="003E1A32">
        <w:rPr>
          <w:rFonts w:asciiTheme="minorEastAsia" w:eastAsiaTheme="minorEastAsia" w:hAnsiTheme="minorEastAsia" w:cs="ＭＳ 明朝"/>
          <w:color w:val="000000"/>
          <w:sz w:val="28"/>
          <w:szCs w:val="28"/>
        </w:rPr>
        <w:t>「</w:t>
      </w:r>
      <w:r w:rsidRPr="003E1A32">
        <w:rPr>
          <w:rFonts w:asciiTheme="minorEastAsia" w:eastAsiaTheme="minorEastAsia" w:hAnsiTheme="minorEastAsia" w:cs="ＭＳ 明朝"/>
          <w:sz w:val="28"/>
          <w:szCs w:val="28"/>
        </w:rPr>
        <w:t>令和８</w:t>
      </w:r>
      <w:r w:rsidRPr="003E1A32">
        <w:rPr>
          <w:rFonts w:asciiTheme="minorEastAsia" w:eastAsiaTheme="minorEastAsia" w:hAnsiTheme="minorEastAsia" w:cs="ＭＳ 明朝"/>
          <w:color w:val="000000"/>
          <w:sz w:val="28"/>
          <w:szCs w:val="28"/>
        </w:rPr>
        <w:t>年度　女性の多様な働き方支援窓口運営事業</w:t>
      </w:r>
    </w:p>
    <w:p w:rsidR="00B955B7" w:rsidRPr="003E1A32" w:rsidRDefault="004B630C">
      <w:pPr>
        <w:pStyle w:val="normal1"/>
        <w:widowControl w:val="0"/>
        <w:spacing w:line="276" w:lineRule="auto"/>
        <w:jc w:val="center"/>
        <w:rPr>
          <w:rFonts w:asciiTheme="minorEastAsia" w:eastAsiaTheme="minorEastAsia" w:hAnsiTheme="minorEastAsia"/>
        </w:rPr>
      </w:pPr>
      <w:r w:rsidRPr="003E1A32">
        <w:rPr>
          <w:rFonts w:asciiTheme="minorEastAsia" w:eastAsiaTheme="minorEastAsia" w:hAnsiTheme="minorEastAsia" w:cs="ＭＳ 明朝"/>
          <w:color w:val="000000"/>
          <w:sz w:val="28"/>
          <w:szCs w:val="28"/>
        </w:rPr>
        <w:t>ここシェルジュ</w:t>
      </w:r>
      <w:r w:rsidRPr="003E1A32">
        <w:rPr>
          <w:rFonts w:asciiTheme="minorEastAsia" w:eastAsiaTheme="minorEastAsia" w:hAnsiTheme="minorEastAsia" w:cs="ＭＳ 明朝"/>
          <w:color w:val="000000"/>
          <w:sz w:val="28"/>
          <w:szCs w:val="28"/>
        </w:rPr>
        <w:t>SAPPORO</w:t>
      </w:r>
      <w:r w:rsidRPr="003E1A32">
        <w:rPr>
          <w:rFonts w:asciiTheme="minorEastAsia" w:eastAsiaTheme="minorEastAsia" w:hAnsiTheme="minorEastAsia" w:cs="ＭＳ 明朝"/>
          <w:color w:val="000000"/>
          <w:sz w:val="28"/>
          <w:szCs w:val="28"/>
        </w:rPr>
        <w:t>運営業務」に係る企画提案提出書</w:t>
      </w:r>
    </w:p>
    <w:p w:rsidR="00B955B7" w:rsidRPr="003E1A32" w:rsidRDefault="00B955B7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B955B7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4B630C">
      <w:pPr>
        <w:pStyle w:val="normal1"/>
        <w:widowControl w:val="0"/>
        <w:spacing w:line="276" w:lineRule="auto"/>
        <w:jc w:val="right"/>
        <w:rPr>
          <w:rFonts w:asciiTheme="minorEastAsia" w:eastAsiaTheme="minorEastAsia" w:hAnsiTheme="minorEastAsia"/>
        </w:rPr>
      </w:pP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令和　　年　　月　　日</w:t>
      </w:r>
    </w:p>
    <w:p w:rsidR="00B955B7" w:rsidRPr="003E1A32" w:rsidRDefault="00B955B7">
      <w:pPr>
        <w:pStyle w:val="normal1"/>
        <w:widowControl w:val="0"/>
        <w:spacing w:line="276" w:lineRule="auto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B955B7">
      <w:pPr>
        <w:pStyle w:val="normal1"/>
        <w:widowControl w:val="0"/>
        <w:spacing w:line="276" w:lineRule="auto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4B630C">
      <w:pPr>
        <w:pStyle w:val="normal1"/>
        <w:widowControl w:val="0"/>
        <w:spacing w:line="276" w:lineRule="auto"/>
        <w:ind w:left="598"/>
        <w:rPr>
          <w:rFonts w:asciiTheme="minorEastAsia" w:eastAsiaTheme="minorEastAsia" w:hAnsiTheme="minorEastAsia"/>
        </w:rPr>
      </w:pP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（あて先）　札幌市長　秋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 xml:space="preserve"> 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元　克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 xml:space="preserve"> 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 xml:space="preserve">広　</w:t>
      </w:r>
    </w:p>
    <w:p w:rsidR="00B955B7" w:rsidRPr="003E1A32" w:rsidRDefault="00B955B7">
      <w:pPr>
        <w:pStyle w:val="normal1"/>
        <w:widowControl w:val="0"/>
        <w:spacing w:line="276" w:lineRule="auto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B955B7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4B630C">
      <w:pPr>
        <w:pStyle w:val="normal1"/>
        <w:widowControl w:val="0"/>
        <w:spacing w:line="360" w:lineRule="auto"/>
        <w:jc w:val="both"/>
        <w:rPr>
          <w:rFonts w:asciiTheme="minorEastAsia" w:eastAsiaTheme="minorEastAsia" w:hAnsiTheme="minorEastAsia"/>
        </w:rPr>
      </w:pP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 xml:space="preserve">　　　　　　　　　　　　　　　　　　　　　　住　所</w:t>
      </w:r>
    </w:p>
    <w:p w:rsidR="00B955B7" w:rsidRPr="003E1A32" w:rsidRDefault="004B630C">
      <w:pPr>
        <w:pStyle w:val="normal1"/>
        <w:widowControl w:val="0"/>
        <w:spacing w:line="360" w:lineRule="auto"/>
        <w:jc w:val="both"/>
        <w:rPr>
          <w:rFonts w:asciiTheme="minorEastAsia" w:eastAsiaTheme="minorEastAsia" w:hAnsiTheme="minorEastAsia"/>
        </w:rPr>
      </w:pP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 xml:space="preserve">　　　　　　　　　　　　　　　　　　　　　　会社名</w:t>
      </w:r>
    </w:p>
    <w:p w:rsidR="00B955B7" w:rsidRPr="003E1A32" w:rsidRDefault="004B630C">
      <w:pPr>
        <w:pStyle w:val="normal1"/>
        <w:widowControl w:val="0"/>
        <w:spacing w:line="360" w:lineRule="auto"/>
        <w:jc w:val="both"/>
        <w:rPr>
          <w:rFonts w:asciiTheme="minorEastAsia" w:eastAsiaTheme="minorEastAsia" w:hAnsiTheme="minorEastAsia"/>
        </w:rPr>
      </w:pP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 xml:space="preserve">　　　　　　　　　　　　　　　　　　　　　　代表者　　　　　　　　　　　　　　　</w:t>
      </w:r>
    </w:p>
    <w:p w:rsidR="00B955B7" w:rsidRPr="003E1A32" w:rsidRDefault="00B955B7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B955B7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4B630C">
      <w:pPr>
        <w:pStyle w:val="normal1"/>
        <w:widowControl w:val="0"/>
        <w:spacing w:line="276" w:lineRule="auto"/>
        <w:ind w:firstLine="240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  <w:r w:rsidRPr="003E1A32">
        <w:rPr>
          <w:rFonts w:asciiTheme="minorEastAsia" w:eastAsiaTheme="minorEastAsia" w:hAnsiTheme="minorEastAsia" w:cs="ＭＳ 明朝"/>
          <w:sz w:val="24"/>
          <w:szCs w:val="24"/>
        </w:rPr>
        <w:t xml:space="preserve">　　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このことについて、次のとおり関係書類を添付して応募します。</w:t>
      </w:r>
    </w:p>
    <w:p w:rsidR="00B955B7" w:rsidRPr="003E1A32" w:rsidRDefault="00B955B7">
      <w:pPr>
        <w:pStyle w:val="normal1"/>
        <w:widowControl w:val="0"/>
        <w:spacing w:line="276" w:lineRule="auto"/>
        <w:ind w:firstLine="240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4B630C">
      <w:pPr>
        <w:pStyle w:val="normal1"/>
        <w:widowControl w:val="0"/>
        <w:spacing w:line="276" w:lineRule="auto"/>
        <w:ind w:firstLine="240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  <w:r w:rsidRPr="003E1A32">
        <w:rPr>
          <w:rFonts w:asciiTheme="minorEastAsia" w:eastAsiaTheme="minorEastAsia" w:hAnsiTheme="minorEastAsia" w:cs="ＭＳ 明朝"/>
          <w:sz w:val="24"/>
          <w:szCs w:val="24"/>
        </w:rPr>
        <w:t xml:space="preserve">　　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１　添付書類</w:t>
      </w:r>
    </w:p>
    <w:p w:rsidR="00B955B7" w:rsidRPr="003E1A32" w:rsidRDefault="004B630C">
      <w:pPr>
        <w:pStyle w:val="normal1"/>
        <w:widowControl w:val="0"/>
        <w:spacing w:line="276" w:lineRule="auto"/>
        <w:jc w:val="both"/>
        <w:rPr>
          <w:rFonts w:asciiTheme="minorEastAsia" w:eastAsiaTheme="minorEastAsia" w:hAnsiTheme="minorEastAsia" w:cs="ＭＳ 明朝"/>
          <w:sz w:val="24"/>
          <w:szCs w:val="24"/>
        </w:rPr>
      </w:pPr>
      <w:r w:rsidRPr="003E1A32">
        <w:rPr>
          <w:rFonts w:asciiTheme="minorEastAsia" w:eastAsiaTheme="minorEastAsia" w:hAnsiTheme="minorEastAsia" w:cs="ＭＳ 明朝"/>
          <w:sz w:val="24"/>
          <w:szCs w:val="24"/>
        </w:rPr>
        <w:t xml:space="preserve">　</w:t>
      </w:r>
    </w:p>
    <w:p w:rsidR="00B955B7" w:rsidRPr="003E1A32" w:rsidRDefault="004B630C">
      <w:pPr>
        <w:pStyle w:val="normal1"/>
        <w:widowControl w:val="0"/>
        <w:spacing w:line="276" w:lineRule="auto"/>
        <w:ind w:left="841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  <w:r w:rsidRPr="003E1A32">
        <w:rPr>
          <w:rFonts w:asciiTheme="minorEastAsia" w:eastAsiaTheme="minorEastAsia" w:hAnsiTheme="minorEastAsia" w:cs="ＭＳ 明朝"/>
          <w:sz w:val="24"/>
          <w:szCs w:val="24"/>
        </w:rPr>
        <w:t xml:space="preserve">　・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企画提案書（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12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部）</w:t>
      </w:r>
    </w:p>
    <w:p w:rsidR="00B955B7" w:rsidRPr="003E1A32" w:rsidRDefault="00B955B7">
      <w:pPr>
        <w:pStyle w:val="normal1"/>
        <w:widowControl w:val="0"/>
        <w:spacing w:line="276" w:lineRule="auto"/>
        <w:ind w:firstLine="240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B955B7">
      <w:pPr>
        <w:pStyle w:val="normal1"/>
        <w:widowControl w:val="0"/>
        <w:spacing w:line="276" w:lineRule="auto"/>
        <w:ind w:firstLine="240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p w:rsidR="00B955B7" w:rsidRPr="003E1A32" w:rsidRDefault="004B630C">
      <w:pPr>
        <w:pStyle w:val="normal1"/>
        <w:widowControl w:val="0"/>
        <w:spacing w:line="276" w:lineRule="auto"/>
        <w:ind w:firstLine="240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  <w:r w:rsidRPr="003E1A32">
        <w:rPr>
          <w:rFonts w:asciiTheme="minorEastAsia" w:eastAsiaTheme="minorEastAsia" w:hAnsiTheme="minorEastAsia" w:cs="ＭＳ 明朝"/>
          <w:sz w:val="24"/>
          <w:szCs w:val="24"/>
        </w:rPr>
        <w:t xml:space="preserve">　　</w:t>
      </w:r>
      <w:r w:rsidRPr="003E1A32">
        <w:rPr>
          <w:rFonts w:asciiTheme="minorEastAsia" w:eastAsiaTheme="minorEastAsia" w:hAnsiTheme="minorEastAsia" w:cs="ＭＳ 明朝"/>
          <w:color w:val="000000"/>
          <w:sz w:val="24"/>
          <w:szCs w:val="24"/>
        </w:rPr>
        <w:t>２　担当者</w:t>
      </w:r>
    </w:p>
    <w:p w:rsidR="00B955B7" w:rsidRPr="003E1A32" w:rsidRDefault="00B955B7">
      <w:pPr>
        <w:pStyle w:val="normal1"/>
        <w:widowControl w:val="0"/>
        <w:spacing w:line="276" w:lineRule="auto"/>
        <w:ind w:firstLine="240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tbl>
      <w:tblPr>
        <w:tblW w:w="8788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035"/>
        <w:gridCol w:w="1516"/>
        <w:gridCol w:w="6237"/>
      </w:tblGrid>
      <w:tr w:rsidR="00B955B7" w:rsidRPr="003E1A32">
        <w:trPr>
          <w:cantSplit/>
          <w:trHeight w:val="1387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B7" w:rsidRPr="003E1A32" w:rsidRDefault="004B630C">
            <w:pPr>
              <w:pStyle w:val="normal1"/>
              <w:widowControl w:val="0"/>
              <w:spacing w:line="276" w:lineRule="auto"/>
              <w:jc w:val="both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3E1A32"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  <w:t>担当者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B7" w:rsidRPr="003E1A32" w:rsidRDefault="004B630C">
            <w:pPr>
              <w:pStyle w:val="normal1"/>
              <w:widowControl w:val="0"/>
              <w:spacing w:line="276" w:lineRule="auto"/>
              <w:jc w:val="both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3E1A32"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  <w:t>所属・名前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B7" w:rsidRPr="003E1A32" w:rsidRDefault="00B955B7">
            <w:pPr>
              <w:pStyle w:val="normal1"/>
              <w:widowControl w:val="0"/>
              <w:spacing w:line="276" w:lineRule="auto"/>
              <w:jc w:val="both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B955B7" w:rsidRPr="003E1A32">
        <w:trPr>
          <w:cantSplit/>
          <w:trHeight w:val="1431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B7" w:rsidRPr="003E1A32" w:rsidRDefault="00B955B7">
            <w:pPr>
              <w:pStyle w:val="normal1"/>
              <w:widowControl w:val="0"/>
              <w:spacing w:line="276" w:lineRule="auto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B7" w:rsidRPr="003E1A32" w:rsidRDefault="004B630C">
            <w:pPr>
              <w:pStyle w:val="normal1"/>
              <w:widowControl w:val="0"/>
              <w:spacing w:line="276" w:lineRule="auto"/>
              <w:jc w:val="both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3E1A32"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5B7" w:rsidRPr="003E1A32" w:rsidRDefault="004B630C">
            <w:pPr>
              <w:pStyle w:val="normal1"/>
              <w:widowControl w:val="0"/>
              <w:spacing w:line="276" w:lineRule="auto"/>
              <w:jc w:val="both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3E1A32"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  <w:t>電話：</w:t>
            </w:r>
          </w:p>
          <w:p w:rsidR="00B955B7" w:rsidRPr="003E1A32" w:rsidRDefault="004B630C">
            <w:pPr>
              <w:pStyle w:val="normal1"/>
              <w:widowControl w:val="0"/>
              <w:spacing w:line="276" w:lineRule="auto"/>
              <w:jc w:val="both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3E1A32"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  <w:t xml:space="preserve">　　　　　　　</w:t>
            </w:r>
          </w:p>
          <w:p w:rsidR="00B955B7" w:rsidRPr="003E1A32" w:rsidRDefault="004B630C">
            <w:pPr>
              <w:pStyle w:val="normal1"/>
              <w:widowControl w:val="0"/>
              <w:spacing w:line="276" w:lineRule="auto"/>
              <w:jc w:val="both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3E1A32"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  <w:t>E-MAIL</w:t>
            </w:r>
            <w:r w:rsidRPr="003E1A32"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  <w:t>：</w:t>
            </w:r>
          </w:p>
        </w:tc>
      </w:tr>
      <w:bookmarkEnd w:id="0"/>
    </w:tbl>
    <w:p w:rsidR="00B955B7" w:rsidRPr="003E1A32" w:rsidRDefault="00B955B7">
      <w:pPr>
        <w:pStyle w:val="normal1"/>
        <w:widowControl w:val="0"/>
        <w:spacing w:line="276" w:lineRule="auto"/>
        <w:ind w:firstLine="240"/>
        <w:jc w:val="both"/>
        <w:rPr>
          <w:rFonts w:asciiTheme="minorEastAsia" w:eastAsiaTheme="minorEastAsia" w:hAnsiTheme="minorEastAsia" w:cs="ＭＳ 明朝"/>
          <w:color w:val="000000"/>
          <w:sz w:val="24"/>
          <w:szCs w:val="24"/>
        </w:rPr>
      </w:pPr>
    </w:p>
    <w:sectPr w:rsidR="00B955B7" w:rsidRPr="003E1A32">
      <w:headerReference w:type="default" r:id="rId6"/>
      <w:pgSz w:w="11906" w:h="16838"/>
      <w:pgMar w:top="1597" w:right="1134" w:bottom="1134" w:left="1134" w:header="1134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30C" w:rsidRDefault="004B630C">
      <w:r>
        <w:separator/>
      </w:r>
    </w:p>
  </w:endnote>
  <w:endnote w:type="continuationSeparator" w:id="0">
    <w:p w:rsidR="004B630C" w:rsidRDefault="004B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erif JP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30C" w:rsidRDefault="004B630C">
      <w:r>
        <w:separator/>
      </w:r>
    </w:p>
  </w:footnote>
  <w:footnote w:type="continuationSeparator" w:id="0">
    <w:p w:rsidR="004B630C" w:rsidRDefault="004B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5B7" w:rsidRDefault="004B630C">
    <w:pPr>
      <w:pStyle w:val="normal1"/>
      <w:widowControl w:val="0"/>
      <w:tabs>
        <w:tab w:val="center" w:pos="4252"/>
        <w:tab w:val="right" w:pos="8504"/>
      </w:tabs>
      <w:jc w:val="right"/>
      <w:rPr>
        <w:rFonts w:ascii="ＭＳ 明朝" w:eastAsia="ＭＳ 明朝" w:hAnsi="ＭＳ 明朝" w:cs="ＭＳ 明朝"/>
        <w:color w:val="000000"/>
        <w:sz w:val="18"/>
        <w:szCs w:val="18"/>
      </w:rPr>
    </w:pPr>
    <w:r>
      <w:rPr>
        <w:rFonts w:ascii="ＭＳ 明朝" w:eastAsia="ＭＳ 明朝" w:hAnsi="ＭＳ 明朝" w:cs="ＭＳ 明朝"/>
        <w:color w:val="000000"/>
        <w:sz w:val="18"/>
        <w:szCs w:val="18"/>
      </w:rPr>
      <w:t>札幌市経済観光局経営支援・雇用労働担当部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5B7"/>
    <w:rsid w:val="003E1A32"/>
    <w:rsid w:val="004B630C"/>
    <w:rsid w:val="00B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1E937F4-7A6F-427F-80F3-48CB2974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Arial Unicode MS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Noto Serif 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Noto Sans JP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8"/>
  </w:style>
  <w:style w:type="paragraph" w:customStyle="1" w:styleId="normal1">
    <w:name w:val="normal1"/>
    <w:qFormat/>
    <w:rPr>
      <w:rFonts w:ascii="Century" w:eastAsia="Century" w:hAnsi="Century" w:cs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sapporo</cp:lastModifiedBy>
  <cp:revision>3</cp:revision>
  <dcterms:created xsi:type="dcterms:W3CDTF">2026-01-07T11:33:00Z</dcterms:created>
  <dcterms:modified xsi:type="dcterms:W3CDTF">2026-01-14T05:11:00Z</dcterms:modified>
  <dc:language>ja-JP</dc:language>
</cp:coreProperties>
</file>