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F2F0" w14:textId="2775ECF0" w:rsidR="00BF169B" w:rsidRPr="00360A8E" w:rsidRDefault="00360A8E" w:rsidP="00360A8E">
      <w:pPr>
        <w:jc w:val="center"/>
        <w:rPr>
          <w:rFonts w:ascii="ＭＳ ゴシック" w:eastAsia="ＭＳ ゴシック" w:hAnsi="ＭＳ ゴシック"/>
          <w:b/>
          <w:sz w:val="32"/>
          <w:szCs w:val="32"/>
        </w:rPr>
      </w:pPr>
      <w:r w:rsidRPr="00360A8E">
        <w:rPr>
          <w:rFonts w:ascii="ＭＳ ゴシック" w:eastAsia="ＭＳ ゴシック" w:hAnsi="ＭＳ ゴシック" w:hint="eastAsia"/>
          <w:b/>
          <w:sz w:val="32"/>
          <w:szCs w:val="32"/>
        </w:rPr>
        <w:t>SAPPORO ENGINEER VISAにおける企業審査記録</w:t>
      </w:r>
    </w:p>
    <w:p w14:paraId="7DAE019F" w14:textId="77777777" w:rsidR="00184F49" w:rsidRPr="00184F49" w:rsidRDefault="00184F49" w:rsidP="00184F49">
      <w:pPr>
        <w:rPr>
          <w:b/>
          <w:sz w:val="24"/>
          <w:szCs w:val="24"/>
        </w:rPr>
      </w:pPr>
    </w:p>
    <w:p w14:paraId="507CB2F3" w14:textId="14D246F1" w:rsidR="00184F49" w:rsidRPr="00184F49" w:rsidRDefault="00184F49" w:rsidP="00B34CDF">
      <w:pPr>
        <w:spacing w:line="400" w:lineRule="exact"/>
        <w:rPr>
          <w:rFonts w:ascii="ＭＳ ゴシック" w:eastAsia="ＭＳ ゴシック" w:hAnsi="ＭＳ ゴシック"/>
          <w:b/>
        </w:rPr>
      </w:pPr>
      <w:r w:rsidRPr="00184F49">
        <w:rPr>
          <w:rFonts w:hint="eastAsia"/>
          <w:b/>
          <w:sz w:val="24"/>
          <w:szCs w:val="24"/>
        </w:rPr>
        <w:t xml:space="preserve">　</w:t>
      </w:r>
      <w:r w:rsidRPr="00184F49">
        <w:rPr>
          <w:rFonts w:hint="eastAsia"/>
          <w:bCs/>
          <w:sz w:val="28"/>
          <w:szCs w:val="28"/>
        </w:rPr>
        <w:t>国家戦略特別区域外国人エンジニア就労促進事業実施要綱</w:t>
      </w:r>
      <w:r>
        <w:rPr>
          <w:rFonts w:hint="eastAsia"/>
          <w:bCs/>
          <w:sz w:val="28"/>
          <w:szCs w:val="28"/>
        </w:rPr>
        <w:t>第５における企業認定申請について、同要綱における要件に基づき、以下のとおり審査したことを報告いたします。</w:t>
      </w:r>
    </w:p>
    <w:tbl>
      <w:tblPr>
        <w:tblStyle w:val="a3"/>
        <w:tblW w:w="10485" w:type="dxa"/>
        <w:tblLook w:val="04A0" w:firstRow="1" w:lastRow="0" w:firstColumn="1" w:lastColumn="0" w:noHBand="0" w:noVBand="1"/>
      </w:tblPr>
      <w:tblGrid>
        <w:gridCol w:w="2201"/>
        <w:gridCol w:w="576"/>
        <w:gridCol w:w="7708"/>
      </w:tblGrid>
      <w:tr w:rsidR="00360A8E" w14:paraId="74127CB7" w14:textId="77777777" w:rsidTr="003145B9">
        <w:trPr>
          <w:trHeight w:val="539"/>
        </w:trPr>
        <w:tc>
          <w:tcPr>
            <w:tcW w:w="2201" w:type="dxa"/>
            <w:shd w:val="clear" w:color="auto" w:fill="0070C0"/>
          </w:tcPr>
          <w:p w14:paraId="2CB5AECB" w14:textId="1497479A" w:rsidR="00360A8E" w:rsidRPr="00360A8E" w:rsidRDefault="00360A8E" w:rsidP="00360A8E">
            <w:pPr>
              <w:jc w:val="center"/>
              <w:rPr>
                <w:color w:val="FFFFFF" w:themeColor="background1"/>
                <w:sz w:val="28"/>
                <w:szCs w:val="28"/>
              </w:rPr>
            </w:pPr>
            <w:r w:rsidRPr="00360A8E">
              <w:rPr>
                <w:rFonts w:hint="eastAsia"/>
                <w:color w:val="FFFFFF" w:themeColor="background1"/>
                <w:sz w:val="28"/>
                <w:szCs w:val="28"/>
              </w:rPr>
              <w:t>記録作成者</w:t>
            </w:r>
          </w:p>
        </w:tc>
        <w:tc>
          <w:tcPr>
            <w:tcW w:w="8284" w:type="dxa"/>
            <w:gridSpan w:val="2"/>
            <w:vAlign w:val="center"/>
          </w:tcPr>
          <w:p w14:paraId="50FF7AAF" w14:textId="720F81A2" w:rsidR="00360A8E" w:rsidRPr="003145B9" w:rsidRDefault="00360A8E" w:rsidP="00B34CDF">
            <w:pPr>
              <w:rPr>
                <w:sz w:val="24"/>
                <w:szCs w:val="24"/>
              </w:rPr>
            </w:pPr>
          </w:p>
        </w:tc>
      </w:tr>
      <w:tr w:rsidR="00360A8E" w14:paraId="09DA559B" w14:textId="77777777" w:rsidTr="003145B9">
        <w:trPr>
          <w:trHeight w:val="456"/>
        </w:trPr>
        <w:tc>
          <w:tcPr>
            <w:tcW w:w="2201" w:type="dxa"/>
            <w:shd w:val="clear" w:color="auto" w:fill="0070C0"/>
          </w:tcPr>
          <w:p w14:paraId="04475CF7" w14:textId="00091BB8" w:rsidR="00360A8E" w:rsidRPr="00360A8E" w:rsidRDefault="00360A8E" w:rsidP="00360A8E">
            <w:pPr>
              <w:jc w:val="center"/>
              <w:rPr>
                <w:color w:val="FFFFFF" w:themeColor="background1"/>
                <w:sz w:val="28"/>
                <w:szCs w:val="28"/>
              </w:rPr>
            </w:pPr>
            <w:r>
              <w:rPr>
                <w:rFonts w:hint="eastAsia"/>
                <w:color w:val="FFFFFF" w:themeColor="background1"/>
                <w:sz w:val="28"/>
                <w:szCs w:val="28"/>
              </w:rPr>
              <w:t>申請書収受日</w:t>
            </w:r>
          </w:p>
        </w:tc>
        <w:tc>
          <w:tcPr>
            <w:tcW w:w="8284" w:type="dxa"/>
            <w:gridSpan w:val="2"/>
            <w:vAlign w:val="center"/>
          </w:tcPr>
          <w:p w14:paraId="40C6132C" w14:textId="57ED2ADF" w:rsidR="00360A8E" w:rsidRPr="003145B9" w:rsidRDefault="00360A8E" w:rsidP="00B34CDF">
            <w:pPr>
              <w:rPr>
                <w:sz w:val="24"/>
                <w:szCs w:val="24"/>
              </w:rPr>
            </w:pPr>
          </w:p>
        </w:tc>
      </w:tr>
      <w:tr w:rsidR="00360A8E" w14:paraId="28ED5701" w14:textId="77777777" w:rsidTr="003145B9">
        <w:tc>
          <w:tcPr>
            <w:tcW w:w="2201" w:type="dxa"/>
            <w:shd w:val="clear" w:color="auto" w:fill="0070C0"/>
          </w:tcPr>
          <w:p w14:paraId="1812CDE3" w14:textId="713F2D15" w:rsidR="00360A8E" w:rsidRPr="00360A8E" w:rsidRDefault="00360A8E" w:rsidP="00360A8E">
            <w:pPr>
              <w:jc w:val="center"/>
              <w:rPr>
                <w:color w:val="FFFFFF" w:themeColor="background1"/>
                <w:sz w:val="28"/>
                <w:szCs w:val="28"/>
              </w:rPr>
            </w:pPr>
            <w:r>
              <w:rPr>
                <w:rFonts w:hint="eastAsia"/>
                <w:color w:val="FFFFFF" w:themeColor="background1"/>
                <w:sz w:val="28"/>
                <w:szCs w:val="28"/>
              </w:rPr>
              <w:t>審査実施日</w:t>
            </w:r>
          </w:p>
        </w:tc>
        <w:tc>
          <w:tcPr>
            <w:tcW w:w="8284" w:type="dxa"/>
            <w:gridSpan w:val="2"/>
            <w:vAlign w:val="center"/>
          </w:tcPr>
          <w:p w14:paraId="2471483F" w14:textId="40929324" w:rsidR="00360A8E" w:rsidRPr="003145B9" w:rsidRDefault="00360A8E" w:rsidP="00B34CDF">
            <w:pPr>
              <w:rPr>
                <w:sz w:val="24"/>
                <w:szCs w:val="24"/>
              </w:rPr>
            </w:pPr>
          </w:p>
        </w:tc>
      </w:tr>
      <w:tr w:rsidR="00360A8E" w14:paraId="0AC8EEF7" w14:textId="77777777" w:rsidTr="003145B9">
        <w:tc>
          <w:tcPr>
            <w:tcW w:w="2201" w:type="dxa"/>
            <w:shd w:val="clear" w:color="auto" w:fill="0070C0"/>
          </w:tcPr>
          <w:p w14:paraId="4FD553A0" w14:textId="6885022F" w:rsidR="00360A8E" w:rsidRDefault="00360A8E" w:rsidP="00360A8E">
            <w:pPr>
              <w:jc w:val="center"/>
              <w:rPr>
                <w:color w:val="FFFFFF" w:themeColor="background1"/>
                <w:sz w:val="28"/>
                <w:szCs w:val="28"/>
              </w:rPr>
            </w:pPr>
            <w:r>
              <w:rPr>
                <w:rFonts w:hint="eastAsia"/>
                <w:color w:val="FFFFFF" w:themeColor="background1"/>
                <w:sz w:val="28"/>
                <w:szCs w:val="28"/>
              </w:rPr>
              <w:t>審査企業</w:t>
            </w:r>
          </w:p>
        </w:tc>
        <w:tc>
          <w:tcPr>
            <w:tcW w:w="8284" w:type="dxa"/>
            <w:gridSpan w:val="2"/>
            <w:vAlign w:val="center"/>
          </w:tcPr>
          <w:p w14:paraId="45F60920" w14:textId="522395A8" w:rsidR="00360A8E" w:rsidRPr="003145B9" w:rsidRDefault="00360A8E" w:rsidP="00B34CDF">
            <w:pPr>
              <w:rPr>
                <w:sz w:val="24"/>
                <w:szCs w:val="24"/>
              </w:rPr>
            </w:pPr>
          </w:p>
        </w:tc>
      </w:tr>
      <w:tr w:rsidR="00360A8E" w14:paraId="3123CFDA" w14:textId="77777777" w:rsidTr="003145B9">
        <w:tc>
          <w:tcPr>
            <w:tcW w:w="2201" w:type="dxa"/>
            <w:vMerge w:val="restart"/>
            <w:shd w:val="clear" w:color="auto" w:fill="0070C0"/>
            <w:vAlign w:val="center"/>
          </w:tcPr>
          <w:p w14:paraId="182259BA" w14:textId="77777777" w:rsidR="00360A8E" w:rsidRDefault="00360A8E" w:rsidP="00360A8E">
            <w:pPr>
              <w:jc w:val="center"/>
              <w:rPr>
                <w:color w:val="FFFFFF" w:themeColor="background1"/>
                <w:sz w:val="28"/>
                <w:szCs w:val="28"/>
              </w:rPr>
            </w:pPr>
            <w:r>
              <w:rPr>
                <w:rFonts w:hint="eastAsia"/>
                <w:color w:val="FFFFFF" w:themeColor="background1"/>
                <w:sz w:val="28"/>
                <w:szCs w:val="28"/>
              </w:rPr>
              <w:t>確認した書類</w:t>
            </w:r>
          </w:p>
          <w:p w14:paraId="59218DA8" w14:textId="77777777" w:rsidR="00360A8E" w:rsidRDefault="00360A8E" w:rsidP="00360A8E">
            <w:pPr>
              <w:jc w:val="center"/>
              <w:rPr>
                <w:color w:val="FFFFFF" w:themeColor="background1"/>
              </w:rPr>
            </w:pPr>
            <w:r w:rsidRPr="00360A8E">
              <w:rPr>
                <w:rFonts w:hint="eastAsia"/>
                <w:color w:val="FFFFFF" w:themeColor="background1"/>
              </w:rPr>
              <w:t>※確認したもの</w:t>
            </w:r>
          </w:p>
          <w:p w14:paraId="68362940" w14:textId="572FA032" w:rsidR="00360A8E" w:rsidRDefault="00360A8E" w:rsidP="00360A8E">
            <w:pPr>
              <w:jc w:val="center"/>
              <w:rPr>
                <w:color w:val="FFFFFF" w:themeColor="background1"/>
                <w:sz w:val="28"/>
                <w:szCs w:val="28"/>
              </w:rPr>
            </w:pPr>
            <w:r w:rsidRPr="00360A8E">
              <w:rPr>
                <w:rFonts w:hint="eastAsia"/>
                <w:color w:val="FFFFFF" w:themeColor="background1"/>
              </w:rPr>
              <w:t>全てを選択</w:t>
            </w:r>
          </w:p>
        </w:tc>
        <w:tc>
          <w:tcPr>
            <w:tcW w:w="576" w:type="dxa"/>
            <w:tcBorders>
              <w:bottom w:val="dotted" w:sz="4" w:space="0" w:color="auto"/>
            </w:tcBorders>
          </w:tcPr>
          <w:sdt>
            <w:sdtPr>
              <w:rPr>
                <w:rFonts w:hint="eastAsia"/>
                <w:sz w:val="36"/>
                <w:szCs w:val="36"/>
              </w:rPr>
              <w:id w:val="-826970546"/>
              <w14:checkbox>
                <w14:checked w14:val="0"/>
                <w14:checkedState w14:val="00FC" w14:font="Wingdings"/>
                <w14:uncheckedState w14:val="2610" w14:font="ＭＳ ゴシック"/>
              </w14:checkbox>
            </w:sdtPr>
            <w:sdtEndPr/>
            <w:sdtContent>
              <w:p w14:paraId="0F681930" w14:textId="29C1F6E4" w:rsidR="00360A8E" w:rsidRPr="003145B9" w:rsidRDefault="003145B9" w:rsidP="00360A8E">
                <w:pPr>
                  <w:jc w:val="center"/>
                  <w:rPr>
                    <w:sz w:val="28"/>
                    <w:szCs w:val="28"/>
                  </w:rPr>
                </w:pPr>
                <w:r w:rsidRPr="003145B9">
                  <w:rPr>
                    <w:rFonts w:ascii="ＭＳ ゴシック" w:eastAsia="ＭＳ ゴシック" w:hAnsi="ＭＳ ゴシック" w:hint="eastAsia"/>
                    <w:sz w:val="36"/>
                    <w:szCs w:val="36"/>
                  </w:rPr>
                  <w:t>☐</w:t>
                </w:r>
              </w:p>
            </w:sdtContent>
          </w:sdt>
        </w:tc>
        <w:tc>
          <w:tcPr>
            <w:tcW w:w="7708" w:type="dxa"/>
            <w:tcBorders>
              <w:bottom w:val="dotted" w:sz="4" w:space="0" w:color="auto"/>
            </w:tcBorders>
            <w:vAlign w:val="center"/>
          </w:tcPr>
          <w:p w14:paraId="00D9732A" w14:textId="2B85FFD0" w:rsidR="00360A8E" w:rsidRPr="003145B9" w:rsidRDefault="00A770B3" w:rsidP="00A770B3">
            <w:pPr>
              <w:rPr>
                <w:sz w:val="24"/>
                <w:szCs w:val="24"/>
              </w:rPr>
            </w:pPr>
            <w:r w:rsidRPr="003145B9">
              <w:rPr>
                <w:rFonts w:hint="eastAsia"/>
                <w:sz w:val="24"/>
                <w:szCs w:val="24"/>
              </w:rPr>
              <w:t>国家戦略特別区域外国人エンジニア就労促進事業企業認定申請書（要綱様式第１号）</w:t>
            </w:r>
          </w:p>
        </w:tc>
      </w:tr>
      <w:tr w:rsidR="00A770B3" w14:paraId="4EEFF25E" w14:textId="77777777" w:rsidTr="003145B9">
        <w:tc>
          <w:tcPr>
            <w:tcW w:w="2201" w:type="dxa"/>
            <w:vMerge/>
            <w:shd w:val="clear" w:color="auto" w:fill="0070C0"/>
            <w:vAlign w:val="center"/>
          </w:tcPr>
          <w:p w14:paraId="1DA633F1" w14:textId="77777777" w:rsidR="00A770B3" w:rsidRDefault="00A770B3" w:rsidP="00360A8E">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sz w:val="36"/>
                <w:szCs w:val="36"/>
              </w:rPr>
              <w:id w:val="786390761"/>
              <w14:checkbox>
                <w14:checked w14:val="0"/>
                <w14:checkedState w14:val="00FC" w14:font="Wingdings"/>
                <w14:uncheckedState w14:val="2610" w14:font="ＭＳ ゴシック"/>
              </w14:checkbox>
            </w:sdtPr>
            <w:sdtEndPr/>
            <w:sdtContent>
              <w:p w14:paraId="0C237421" w14:textId="21C0282A" w:rsidR="00A770B3" w:rsidRPr="003145B9" w:rsidRDefault="00B34CDF" w:rsidP="00E16370">
                <w:pPr>
                  <w:jc w:val="center"/>
                  <w:rPr>
                    <w:sz w:val="36"/>
                    <w:szCs w:val="36"/>
                  </w:rPr>
                </w:pPr>
                <w:r w:rsidRPr="003145B9">
                  <w:rPr>
                    <w:rFonts w:ascii="ＭＳ ゴシック" w:eastAsia="ＭＳ ゴシック" w:hAnsi="ＭＳ ゴシック" w:hint="eastAsia"/>
                    <w:sz w:val="36"/>
                    <w:szCs w:val="36"/>
                  </w:rPr>
                  <w:t>☐</w:t>
                </w:r>
              </w:p>
            </w:sdtContent>
          </w:sdt>
        </w:tc>
        <w:tc>
          <w:tcPr>
            <w:tcW w:w="7708" w:type="dxa"/>
            <w:tcBorders>
              <w:top w:val="dotted" w:sz="4" w:space="0" w:color="auto"/>
              <w:bottom w:val="dotted" w:sz="4" w:space="0" w:color="auto"/>
            </w:tcBorders>
            <w:vAlign w:val="center"/>
          </w:tcPr>
          <w:p w14:paraId="472AC5B8" w14:textId="01E02CD5" w:rsidR="00A770B3" w:rsidRPr="003145B9" w:rsidRDefault="00A770B3" w:rsidP="00A770B3">
            <w:pPr>
              <w:rPr>
                <w:sz w:val="24"/>
                <w:szCs w:val="24"/>
              </w:rPr>
            </w:pPr>
            <w:r w:rsidRPr="003145B9">
              <w:rPr>
                <w:rFonts w:hint="eastAsia"/>
                <w:sz w:val="24"/>
                <w:szCs w:val="24"/>
              </w:rPr>
              <w:t>国家戦略特別区域外国人エンジニア就労促進事業企業認定更新申請書（要綱様式第２号）</w:t>
            </w:r>
          </w:p>
        </w:tc>
      </w:tr>
      <w:tr w:rsidR="00A770B3" w14:paraId="2FD33890" w14:textId="77777777" w:rsidTr="003145B9">
        <w:tc>
          <w:tcPr>
            <w:tcW w:w="2201" w:type="dxa"/>
            <w:vMerge/>
            <w:shd w:val="clear" w:color="auto" w:fill="0070C0"/>
          </w:tcPr>
          <w:p w14:paraId="492F455D" w14:textId="77777777" w:rsidR="00A770B3" w:rsidRDefault="00A770B3" w:rsidP="00A770B3">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sz w:val="36"/>
                <w:szCs w:val="36"/>
              </w:rPr>
              <w:id w:val="1002322264"/>
              <w14:checkbox>
                <w14:checked w14:val="0"/>
                <w14:checkedState w14:val="00FC" w14:font="Wingdings"/>
                <w14:uncheckedState w14:val="2610" w14:font="ＭＳ ゴシック"/>
              </w14:checkbox>
            </w:sdtPr>
            <w:sdtEndPr/>
            <w:sdtContent>
              <w:p w14:paraId="3584DD53" w14:textId="7B8D0DDC" w:rsidR="00A770B3" w:rsidRPr="003145B9" w:rsidRDefault="003145B9" w:rsidP="00A770B3">
                <w:pPr>
                  <w:jc w:val="center"/>
                  <w:rPr>
                    <w:sz w:val="36"/>
                    <w:szCs w:val="36"/>
                  </w:rPr>
                </w:pPr>
                <w:r w:rsidRPr="003145B9">
                  <w:rPr>
                    <w:rFonts w:ascii="ＭＳ ゴシック" w:eastAsia="ＭＳ ゴシック" w:hAnsi="ＭＳ ゴシック" w:hint="eastAsia"/>
                    <w:sz w:val="36"/>
                    <w:szCs w:val="36"/>
                  </w:rPr>
                  <w:t>☐</w:t>
                </w:r>
              </w:p>
            </w:sdtContent>
          </w:sdt>
        </w:tc>
        <w:tc>
          <w:tcPr>
            <w:tcW w:w="7708" w:type="dxa"/>
            <w:tcBorders>
              <w:top w:val="dotted" w:sz="4" w:space="0" w:color="auto"/>
              <w:bottom w:val="dotted" w:sz="4" w:space="0" w:color="auto"/>
            </w:tcBorders>
            <w:vAlign w:val="center"/>
          </w:tcPr>
          <w:p w14:paraId="452B7924" w14:textId="42C7BC65" w:rsidR="00A770B3" w:rsidRPr="003145B9" w:rsidRDefault="00A770B3" w:rsidP="00A770B3">
            <w:pPr>
              <w:rPr>
                <w:sz w:val="24"/>
                <w:szCs w:val="24"/>
              </w:rPr>
            </w:pPr>
            <w:r w:rsidRPr="003145B9">
              <w:rPr>
                <w:rFonts w:hint="eastAsia"/>
                <w:sz w:val="24"/>
                <w:szCs w:val="24"/>
              </w:rPr>
              <w:t>国家戦略特別区域外国人エンジニア就労促進事業に係る誓約書（要綱様式第６号）</w:t>
            </w:r>
          </w:p>
        </w:tc>
      </w:tr>
      <w:tr w:rsidR="00A770B3" w14:paraId="27765EFA" w14:textId="77777777" w:rsidTr="003145B9">
        <w:tc>
          <w:tcPr>
            <w:tcW w:w="2201" w:type="dxa"/>
            <w:vMerge/>
            <w:shd w:val="clear" w:color="auto" w:fill="0070C0"/>
          </w:tcPr>
          <w:p w14:paraId="482B860D" w14:textId="77777777" w:rsidR="00A770B3" w:rsidRDefault="00A770B3" w:rsidP="00A770B3">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sz w:val="36"/>
                <w:szCs w:val="36"/>
              </w:rPr>
              <w:id w:val="652794187"/>
              <w14:checkbox>
                <w14:checked w14:val="0"/>
                <w14:checkedState w14:val="00FC" w14:font="Wingdings"/>
                <w14:uncheckedState w14:val="2610" w14:font="ＭＳ ゴシック"/>
              </w14:checkbox>
            </w:sdtPr>
            <w:sdtEndPr/>
            <w:sdtContent>
              <w:p w14:paraId="48C26967" w14:textId="3720D34E" w:rsidR="00A770B3" w:rsidRPr="003145B9" w:rsidRDefault="00B34CDF" w:rsidP="00E16370">
                <w:pPr>
                  <w:jc w:val="center"/>
                  <w:rPr>
                    <w:sz w:val="36"/>
                    <w:szCs w:val="36"/>
                  </w:rPr>
                </w:pPr>
                <w:r w:rsidRPr="003145B9">
                  <w:rPr>
                    <w:rFonts w:ascii="ＭＳ ゴシック" w:eastAsia="ＭＳ ゴシック" w:hAnsi="ＭＳ ゴシック" w:hint="eastAsia"/>
                    <w:sz w:val="36"/>
                    <w:szCs w:val="36"/>
                  </w:rPr>
                  <w:t>☐</w:t>
                </w:r>
              </w:p>
            </w:sdtContent>
          </w:sdt>
        </w:tc>
        <w:tc>
          <w:tcPr>
            <w:tcW w:w="7708" w:type="dxa"/>
            <w:tcBorders>
              <w:top w:val="dotted" w:sz="4" w:space="0" w:color="auto"/>
              <w:bottom w:val="dotted" w:sz="4" w:space="0" w:color="auto"/>
            </w:tcBorders>
            <w:vAlign w:val="center"/>
          </w:tcPr>
          <w:p w14:paraId="65527599" w14:textId="038038A2" w:rsidR="00A770B3" w:rsidRPr="003145B9" w:rsidRDefault="00E16370" w:rsidP="00A770B3">
            <w:pPr>
              <w:rPr>
                <w:sz w:val="24"/>
                <w:szCs w:val="24"/>
              </w:rPr>
            </w:pPr>
            <w:r w:rsidRPr="003145B9">
              <w:rPr>
                <w:rFonts w:hint="eastAsia"/>
                <w:sz w:val="24"/>
                <w:szCs w:val="24"/>
              </w:rPr>
              <w:t>国家戦略特別区域外国人エンジニア就労促進事業に係る誓約書（要綱様式第７号）</w:t>
            </w:r>
          </w:p>
        </w:tc>
      </w:tr>
      <w:tr w:rsidR="00A770B3" w14:paraId="41FE6305" w14:textId="77777777" w:rsidTr="003145B9">
        <w:tc>
          <w:tcPr>
            <w:tcW w:w="2201" w:type="dxa"/>
            <w:vMerge/>
            <w:shd w:val="clear" w:color="auto" w:fill="0070C0"/>
          </w:tcPr>
          <w:p w14:paraId="00B3E489" w14:textId="77777777" w:rsidR="00A770B3" w:rsidRDefault="00A770B3" w:rsidP="00A770B3">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sz w:val="36"/>
                <w:szCs w:val="36"/>
              </w:rPr>
              <w:id w:val="-976142798"/>
              <w14:checkbox>
                <w14:checked w14:val="0"/>
                <w14:checkedState w14:val="00FC" w14:font="Wingdings"/>
                <w14:uncheckedState w14:val="2610" w14:font="ＭＳ ゴシック"/>
              </w14:checkbox>
            </w:sdtPr>
            <w:sdtEndPr/>
            <w:sdtContent>
              <w:p w14:paraId="1052FF5D" w14:textId="233DBDC6" w:rsidR="00A770B3" w:rsidRPr="003145B9" w:rsidRDefault="003145B9" w:rsidP="00A770B3">
                <w:pPr>
                  <w:jc w:val="center"/>
                  <w:rPr>
                    <w:sz w:val="36"/>
                    <w:szCs w:val="36"/>
                  </w:rPr>
                </w:pPr>
                <w:r w:rsidRPr="003145B9">
                  <w:rPr>
                    <w:rFonts w:ascii="ＭＳ ゴシック" w:eastAsia="ＭＳ ゴシック" w:hAnsi="ＭＳ ゴシック" w:hint="eastAsia"/>
                    <w:sz w:val="36"/>
                    <w:szCs w:val="36"/>
                  </w:rPr>
                  <w:t>☐</w:t>
                </w:r>
              </w:p>
            </w:sdtContent>
          </w:sdt>
        </w:tc>
        <w:tc>
          <w:tcPr>
            <w:tcW w:w="7708" w:type="dxa"/>
            <w:tcBorders>
              <w:top w:val="dotted" w:sz="4" w:space="0" w:color="auto"/>
              <w:bottom w:val="dotted" w:sz="4" w:space="0" w:color="auto"/>
            </w:tcBorders>
            <w:vAlign w:val="center"/>
          </w:tcPr>
          <w:p w14:paraId="5B1B50FA" w14:textId="6A1AF2EA" w:rsidR="00A770B3" w:rsidRPr="003145B9" w:rsidRDefault="00B34CDF" w:rsidP="00A770B3">
            <w:pPr>
              <w:rPr>
                <w:sz w:val="24"/>
                <w:szCs w:val="24"/>
              </w:rPr>
            </w:pPr>
            <w:r w:rsidRPr="003145B9">
              <w:rPr>
                <w:rFonts w:hint="eastAsia"/>
                <w:sz w:val="24"/>
                <w:szCs w:val="24"/>
              </w:rPr>
              <w:t>登記の履歴事項全部証明書の写し</w:t>
            </w:r>
          </w:p>
        </w:tc>
      </w:tr>
      <w:tr w:rsidR="00A770B3" w14:paraId="69B309D4" w14:textId="77777777" w:rsidTr="003145B9">
        <w:tc>
          <w:tcPr>
            <w:tcW w:w="2201" w:type="dxa"/>
            <w:vMerge/>
            <w:shd w:val="clear" w:color="auto" w:fill="0070C0"/>
          </w:tcPr>
          <w:p w14:paraId="2DF5E00C" w14:textId="77777777" w:rsidR="00A770B3" w:rsidRDefault="00A770B3" w:rsidP="00A770B3">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sz w:val="36"/>
                <w:szCs w:val="36"/>
              </w:rPr>
              <w:id w:val="-84076179"/>
              <w14:checkbox>
                <w14:checked w14:val="0"/>
                <w14:checkedState w14:val="00FC" w14:font="Wingdings"/>
                <w14:uncheckedState w14:val="2610" w14:font="ＭＳ ゴシック"/>
              </w14:checkbox>
            </w:sdtPr>
            <w:sdtEndPr/>
            <w:sdtContent>
              <w:p w14:paraId="4CA0F471" w14:textId="0470C812" w:rsidR="00A770B3" w:rsidRPr="003145B9" w:rsidRDefault="003145B9" w:rsidP="00A770B3">
                <w:pPr>
                  <w:jc w:val="center"/>
                  <w:rPr>
                    <w:sz w:val="36"/>
                    <w:szCs w:val="36"/>
                  </w:rPr>
                </w:pPr>
                <w:r w:rsidRPr="003145B9">
                  <w:rPr>
                    <w:rFonts w:ascii="ＭＳ ゴシック" w:eastAsia="ＭＳ ゴシック" w:hAnsi="ＭＳ ゴシック" w:hint="eastAsia"/>
                    <w:sz w:val="36"/>
                    <w:szCs w:val="36"/>
                  </w:rPr>
                  <w:t>☐</w:t>
                </w:r>
              </w:p>
            </w:sdtContent>
          </w:sdt>
        </w:tc>
        <w:tc>
          <w:tcPr>
            <w:tcW w:w="7708" w:type="dxa"/>
            <w:tcBorders>
              <w:top w:val="dotted" w:sz="4" w:space="0" w:color="auto"/>
              <w:bottom w:val="dotted" w:sz="4" w:space="0" w:color="auto"/>
            </w:tcBorders>
            <w:vAlign w:val="center"/>
          </w:tcPr>
          <w:p w14:paraId="55CE62D9" w14:textId="62739C8A" w:rsidR="00A770B3" w:rsidRPr="003145B9" w:rsidRDefault="00B34CDF" w:rsidP="00A770B3">
            <w:pPr>
              <w:rPr>
                <w:sz w:val="24"/>
                <w:szCs w:val="24"/>
              </w:rPr>
            </w:pPr>
            <w:r w:rsidRPr="003145B9">
              <w:rPr>
                <w:rFonts w:hint="eastAsia"/>
                <w:sz w:val="24"/>
                <w:szCs w:val="24"/>
              </w:rPr>
              <w:t>財務諸表</w:t>
            </w:r>
          </w:p>
        </w:tc>
      </w:tr>
      <w:tr w:rsidR="00B34CDF" w14:paraId="6EEA438F" w14:textId="77777777" w:rsidTr="003145B9">
        <w:tc>
          <w:tcPr>
            <w:tcW w:w="2201" w:type="dxa"/>
            <w:vMerge/>
            <w:shd w:val="clear" w:color="auto" w:fill="0070C0"/>
          </w:tcPr>
          <w:p w14:paraId="575871AD" w14:textId="77777777" w:rsidR="00B34CDF" w:rsidRDefault="00B34CDF" w:rsidP="00A770B3">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sz w:val="36"/>
                <w:szCs w:val="36"/>
              </w:rPr>
              <w:id w:val="1318542132"/>
              <w14:checkbox>
                <w14:checked w14:val="0"/>
                <w14:checkedState w14:val="00FC" w14:font="Wingdings"/>
                <w14:uncheckedState w14:val="2610" w14:font="ＭＳ ゴシック"/>
              </w14:checkbox>
            </w:sdtPr>
            <w:sdtEndPr/>
            <w:sdtContent>
              <w:p w14:paraId="770DDC4D" w14:textId="0840FC93" w:rsidR="00B34CDF" w:rsidRPr="003145B9" w:rsidRDefault="003145B9" w:rsidP="00B34CDF">
                <w:pPr>
                  <w:jc w:val="center"/>
                  <w:rPr>
                    <w:sz w:val="36"/>
                    <w:szCs w:val="36"/>
                  </w:rPr>
                </w:pPr>
                <w:r w:rsidRPr="003145B9">
                  <w:rPr>
                    <w:rFonts w:ascii="ＭＳ ゴシック" w:eastAsia="ＭＳ ゴシック" w:hAnsi="ＭＳ ゴシック" w:hint="eastAsia"/>
                    <w:sz w:val="36"/>
                    <w:szCs w:val="36"/>
                  </w:rPr>
                  <w:t>☐</w:t>
                </w:r>
              </w:p>
            </w:sdtContent>
          </w:sdt>
        </w:tc>
        <w:tc>
          <w:tcPr>
            <w:tcW w:w="7708" w:type="dxa"/>
            <w:tcBorders>
              <w:top w:val="dotted" w:sz="4" w:space="0" w:color="auto"/>
              <w:bottom w:val="dotted" w:sz="4" w:space="0" w:color="auto"/>
            </w:tcBorders>
            <w:vAlign w:val="center"/>
          </w:tcPr>
          <w:p w14:paraId="69C969BC" w14:textId="6FFDD77A" w:rsidR="00B34CDF" w:rsidRPr="003145B9" w:rsidRDefault="00B34CDF" w:rsidP="00A770B3">
            <w:pPr>
              <w:rPr>
                <w:sz w:val="24"/>
                <w:szCs w:val="24"/>
              </w:rPr>
            </w:pPr>
            <w:r w:rsidRPr="003145B9">
              <w:rPr>
                <w:sz w:val="24"/>
                <w:szCs w:val="24"/>
              </w:rPr>
              <w:t>誓約書 兼 資料回付に係る同意書</w:t>
            </w:r>
            <w:r w:rsidRPr="003145B9">
              <w:rPr>
                <w:rFonts w:hint="eastAsia"/>
                <w:sz w:val="24"/>
                <w:szCs w:val="24"/>
              </w:rPr>
              <w:t>（要領様式第１号）</w:t>
            </w:r>
          </w:p>
        </w:tc>
      </w:tr>
      <w:tr w:rsidR="00A770B3" w14:paraId="4AADA71C" w14:textId="77777777" w:rsidTr="003145B9">
        <w:tc>
          <w:tcPr>
            <w:tcW w:w="2201" w:type="dxa"/>
            <w:vMerge/>
            <w:shd w:val="clear" w:color="auto" w:fill="0070C0"/>
          </w:tcPr>
          <w:p w14:paraId="66DF2EB1" w14:textId="77777777" w:rsidR="00A770B3" w:rsidRDefault="00A770B3" w:rsidP="00A770B3">
            <w:pPr>
              <w:jc w:val="center"/>
              <w:rPr>
                <w:color w:val="FFFFFF" w:themeColor="background1"/>
                <w:sz w:val="28"/>
                <w:szCs w:val="28"/>
              </w:rPr>
            </w:pPr>
          </w:p>
        </w:tc>
        <w:tc>
          <w:tcPr>
            <w:tcW w:w="576" w:type="dxa"/>
            <w:tcBorders>
              <w:top w:val="dotted" w:sz="4" w:space="0" w:color="auto"/>
            </w:tcBorders>
          </w:tcPr>
          <w:sdt>
            <w:sdtPr>
              <w:rPr>
                <w:rFonts w:hint="eastAsia"/>
                <w:sz w:val="36"/>
                <w:szCs w:val="36"/>
              </w:rPr>
              <w:id w:val="-1992786755"/>
              <w14:checkbox>
                <w14:checked w14:val="0"/>
                <w14:checkedState w14:val="00FC" w14:font="Wingdings"/>
                <w14:uncheckedState w14:val="2610" w14:font="ＭＳ ゴシック"/>
              </w14:checkbox>
            </w:sdtPr>
            <w:sdtEndPr/>
            <w:sdtContent>
              <w:p w14:paraId="1B0F35B0" w14:textId="7FE911FA" w:rsidR="00A770B3" w:rsidRPr="003145B9" w:rsidRDefault="00B34CDF" w:rsidP="00A770B3">
                <w:pPr>
                  <w:jc w:val="center"/>
                  <w:rPr>
                    <w:sz w:val="36"/>
                    <w:szCs w:val="36"/>
                  </w:rPr>
                </w:pPr>
                <w:r w:rsidRPr="003145B9">
                  <w:rPr>
                    <w:rFonts w:ascii="ＭＳ ゴシック" w:eastAsia="ＭＳ ゴシック" w:hAnsi="ＭＳ ゴシック" w:hint="eastAsia"/>
                    <w:sz w:val="36"/>
                    <w:szCs w:val="36"/>
                  </w:rPr>
                  <w:t>☐</w:t>
                </w:r>
              </w:p>
            </w:sdtContent>
          </w:sdt>
        </w:tc>
        <w:tc>
          <w:tcPr>
            <w:tcW w:w="7708" w:type="dxa"/>
            <w:tcBorders>
              <w:top w:val="dotted" w:sz="4" w:space="0" w:color="auto"/>
            </w:tcBorders>
            <w:vAlign w:val="center"/>
          </w:tcPr>
          <w:p w14:paraId="318B5E4E" w14:textId="6C10E8CF" w:rsidR="00A770B3" w:rsidRPr="003145B9" w:rsidRDefault="00B34CDF" w:rsidP="00A770B3">
            <w:pPr>
              <w:rPr>
                <w:sz w:val="24"/>
                <w:szCs w:val="24"/>
              </w:rPr>
            </w:pPr>
            <w:r w:rsidRPr="003145B9">
              <w:rPr>
                <w:rFonts w:hint="eastAsia"/>
                <w:sz w:val="24"/>
                <w:szCs w:val="24"/>
              </w:rPr>
              <w:t>その他書類（自由記述：　　　　　　　　　　　　　　　　　　）</w:t>
            </w:r>
          </w:p>
        </w:tc>
      </w:tr>
      <w:tr w:rsidR="00A770B3" w14:paraId="125ED105" w14:textId="77777777" w:rsidTr="003145B9">
        <w:tc>
          <w:tcPr>
            <w:tcW w:w="2201" w:type="dxa"/>
            <w:vMerge w:val="restart"/>
            <w:shd w:val="clear" w:color="auto" w:fill="0070C0"/>
          </w:tcPr>
          <w:p w14:paraId="23CFC5D2" w14:textId="77777777" w:rsidR="00A770B3" w:rsidRDefault="00A770B3" w:rsidP="00A770B3">
            <w:pPr>
              <w:jc w:val="center"/>
              <w:rPr>
                <w:color w:val="FFFFFF" w:themeColor="background1"/>
                <w:sz w:val="28"/>
                <w:szCs w:val="28"/>
              </w:rPr>
            </w:pPr>
            <w:r>
              <w:rPr>
                <w:rFonts w:hint="eastAsia"/>
                <w:color w:val="FFFFFF" w:themeColor="background1"/>
                <w:sz w:val="28"/>
                <w:szCs w:val="28"/>
              </w:rPr>
              <w:t>審査結果</w:t>
            </w:r>
          </w:p>
          <w:p w14:paraId="7E5F813D" w14:textId="77777777" w:rsidR="00A770B3" w:rsidRDefault="00A770B3" w:rsidP="00A770B3">
            <w:pPr>
              <w:jc w:val="center"/>
              <w:rPr>
                <w:color w:val="FFFFFF" w:themeColor="background1"/>
              </w:rPr>
            </w:pPr>
            <w:r w:rsidRPr="00360A8E">
              <w:rPr>
                <w:rFonts w:hint="eastAsia"/>
                <w:color w:val="FFFFFF" w:themeColor="background1"/>
              </w:rPr>
              <w:t>※</w:t>
            </w:r>
            <w:r>
              <w:rPr>
                <w:rFonts w:hint="eastAsia"/>
                <w:color w:val="FFFFFF" w:themeColor="background1"/>
              </w:rPr>
              <w:t>該当するもの</w:t>
            </w:r>
          </w:p>
          <w:p w14:paraId="5ADAD1F6" w14:textId="7AEDAB9D" w:rsidR="00A770B3" w:rsidRDefault="00A770B3" w:rsidP="00A770B3">
            <w:pPr>
              <w:jc w:val="center"/>
              <w:rPr>
                <w:color w:val="FFFFFF" w:themeColor="background1"/>
                <w:sz w:val="28"/>
                <w:szCs w:val="28"/>
              </w:rPr>
            </w:pPr>
            <w:r>
              <w:rPr>
                <w:rFonts w:hint="eastAsia"/>
                <w:color w:val="FFFFFF" w:themeColor="background1"/>
              </w:rPr>
              <w:t>いずれか１つを選択</w:t>
            </w:r>
          </w:p>
        </w:tc>
        <w:tc>
          <w:tcPr>
            <w:tcW w:w="576" w:type="dxa"/>
            <w:tcBorders>
              <w:bottom w:val="dotted" w:sz="4" w:space="0" w:color="auto"/>
            </w:tcBorders>
          </w:tcPr>
          <w:sdt>
            <w:sdtPr>
              <w:rPr>
                <w:rFonts w:hint="eastAsia"/>
                <w:sz w:val="36"/>
                <w:szCs w:val="36"/>
              </w:rPr>
              <w:id w:val="753393205"/>
              <w14:checkbox>
                <w14:checked w14:val="0"/>
                <w14:checkedState w14:val="00FC" w14:font="Wingdings"/>
                <w14:uncheckedState w14:val="2610" w14:font="ＭＳ ゴシック"/>
              </w14:checkbox>
            </w:sdtPr>
            <w:sdtEndPr/>
            <w:sdtContent>
              <w:p w14:paraId="17B5A329" w14:textId="30727404" w:rsidR="00A770B3" w:rsidRPr="003145B9" w:rsidRDefault="003145B9" w:rsidP="00A770B3">
                <w:pPr>
                  <w:jc w:val="center"/>
                  <w:rPr>
                    <w:sz w:val="36"/>
                    <w:szCs w:val="36"/>
                  </w:rPr>
                </w:pPr>
                <w:r w:rsidRPr="003145B9">
                  <w:rPr>
                    <w:rFonts w:ascii="ＭＳ ゴシック" w:eastAsia="ＭＳ ゴシック" w:hAnsi="ＭＳ ゴシック" w:hint="eastAsia"/>
                    <w:sz w:val="36"/>
                    <w:szCs w:val="36"/>
                  </w:rPr>
                  <w:t>☐</w:t>
                </w:r>
              </w:p>
            </w:sdtContent>
          </w:sdt>
        </w:tc>
        <w:tc>
          <w:tcPr>
            <w:tcW w:w="7708" w:type="dxa"/>
            <w:tcBorders>
              <w:bottom w:val="dotted" w:sz="4" w:space="0" w:color="auto"/>
            </w:tcBorders>
          </w:tcPr>
          <w:p w14:paraId="0E1521B0" w14:textId="77777777" w:rsidR="00B34CDF" w:rsidRPr="003145B9" w:rsidRDefault="00A770B3" w:rsidP="00A770B3">
            <w:pPr>
              <w:tabs>
                <w:tab w:val="left" w:pos="4723"/>
              </w:tabs>
              <w:spacing w:line="400" w:lineRule="exact"/>
              <w:jc w:val="left"/>
              <w:rPr>
                <w:sz w:val="24"/>
                <w:szCs w:val="24"/>
              </w:rPr>
            </w:pPr>
            <w:r w:rsidRPr="003145B9">
              <w:rPr>
                <w:rFonts w:hint="eastAsia"/>
                <w:sz w:val="24"/>
                <w:szCs w:val="24"/>
              </w:rPr>
              <w:t>認定し得ると認められる</w:t>
            </w:r>
          </w:p>
          <w:p w14:paraId="2E4118BD" w14:textId="207A477C" w:rsidR="00A770B3" w:rsidRPr="003145B9" w:rsidRDefault="00A770B3" w:rsidP="00A770B3">
            <w:pPr>
              <w:tabs>
                <w:tab w:val="left" w:pos="4723"/>
              </w:tabs>
              <w:spacing w:line="400" w:lineRule="exact"/>
              <w:jc w:val="left"/>
              <w:rPr>
                <w:sz w:val="24"/>
                <w:szCs w:val="24"/>
              </w:rPr>
            </w:pPr>
            <w:r w:rsidRPr="003145B9">
              <w:rPr>
                <w:rFonts w:hint="eastAsia"/>
                <w:sz w:val="24"/>
                <w:szCs w:val="24"/>
              </w:rPr>
              <w:t>（経営状態が安定していることが確認できる）</w:t>
            </w:r>
          </w:p>
        </w:tc>
      </w:tr>
      <w:tr w:rsidR="00A770B3" w14:paraId="1D8C605A" w14:textId="77777777" w:rsidTr="003145B9">
        <w:tc>
          <w:tcPr>
            <w:tcW w:w="2201" w:type="dxa"/>
            <w:vMerge/>
            <w:shd w:val="clear" w:color="auto" w:fill="0070C0"/>
          </w:tcPr>
          <w:p w14:paraId="7051C6F5" w14:textId="77777777" w:rsidR="00A770B3" w:rsidRDefault="00A770B3" w:rsidP="00A770B3">
            <w:pPr>
              <w:jc w:val="center"/>
              <w:rPr>
                <w:color w:val="FFFFFF" w:themeColor="background1"/>
                <w:sz w:val="28"/>
                <w:szCs w:val="28"/>
              </w:rPr>
            </w:pPr>
          </w:p>
        </w:tc>
        <w:tc>
          <w:tcPr>
            <w:tcW w:w="576" w:type="dxa"/>
            <w:tcBorders>
              <w:top w:val="dotted" w:sz="4" w:space="0" w:color="auto"/>
            </w:tcBorders>
          </w:tcPr>
          <w:sdt>
            <w:sdtPr>
              <w:rPr>
                <w:rFonts w:hint="eastAsia"/>
                <w:sz w:val="36"/>
                <w:szCs w:val="36"/>
              </w:rPr>
              <w:id w:val="311142975"/>
              <w14:checkbox>
                <w14:checked w14:val="0"/>
                <w14:checkedState w14:val="00FC" w14:font="Wingdings"/>
                <w14:uncheckedState w14:val="2610" w14:font="ＭＳ ゴシック"/>
              </w14:checkbox>
            </w:sdtPr>
            <w:sdtEndPr/>
            <w:sdtContent>
              <w:p w14:paraId="0C4A9207" w14:textId="2419799D" w:rsidR="00A770B3" w:rsidRPr="003145B9" w:rsidRDefault="00A770B3" w:rsidP="00A770B3">
                <w:pPr>
                  <w:jc w:val="center"/>
                  <w:rPr>
                    <w:sz w:val="36"/>
                    <w:szCs w:val="36"/>
                  </w:rPr>
                </w:pPr>
                <w:r w:rsidRPr="003145B9">
                  <w:rPr>
                    <w:rFonts w:ascii="ＭＳ ゴシック" w:eastAsia="ＭＳ ゴシック" w:hAnsi="ＭＳ ゴシック" w:hint="eastAsia"/>
                    <w:sz w:val="36"/>
                    <w:szCs w:val="36"/>
                  </w:rPr>
                  <w:t>☐</w:t>
                </w:r>
              </w:p>
            </w:sdtContent>
          </w:sdt>
        </w:tc>
        <w:tc>
          <w:tcPr>
            <w:tcW w:w="7708" w:type="dxa"/>
            <w:tcBorders>
              <w:top w:val="dotted" w:sz="4" w:space="0" w:color="auto"/>
            </w:tcBorders>
          </w:tcPr>
          <w:p w14:paraId="0CC0FC6C" w14:textId="77777777" w:rsidR="00B34CDF" w:rsidRPr="003145B9" w:rsidRDefault="00A770B3" w:rsidP="00A770B3">
            <w:pPr>
              <w:spacing w:line="400" w:lineRule="exact"/>
              <w:jc w:val="left"/>
              <w:rPr>
                <w:sz w:val="24"/>
                <w:szCs w:val="24"/>
              </w:rPr>
            </w:pPr>
            <w:r w:rsidRPr="003145B9">
              <w:rPr>
                <w:rFonts w:hint="eastAsia"/>
                <w:sz w:val="24"/>
                <w:szCs w:val="24"/>
              </w:rPr>
              <w:t>認定し得るとは認められない</w:t>
            </w:r>
          </w:p>
          <w:p w14:paraId="23D0D51C" w14:textId="5BBA14E8" w:rsidR="00A770B3" w:rsidRPr="003145B9" w:rsidRDefault="00A770B3" w:rsidP="00A770B3">
            <w:pPr>
              <w:spacing w:line="400" w:lineRule="exact"/>
              <w:jc w:val="left"/>
              <w:rPr>
                <w:sz w:val="24"/>
                <w:szCs w:val="24"/>
              </w:rPr>
            </w:pPr>
            <w:r w:rsidRPr="003145B9">
              <w:rPr>
                <w:rFonts w:hint="eastAsia"/>
                <w:sz w:val="24"/>
                <w:szCs w:val="24"/>
              </w:rPr>
              <w:t>（経営状態が安定していることが確認できない）</w:t>
            </w:r>
          </w:p>
        </w:tc>
      </w:tr>
      <w:tr w:rsidR="00A770B3" w14:paraId="09263AF2" w14:textId="77777777" w:rsidTr="003145B9">
        <w:trPr>
          <w:trHeight w:val="2059"/>
        </w:trPr>
        <w:tc>
          <w:tcPr>
            <w:tcW w:w="2201" w:type="dxa"/>
            <w:shd w:val="clear" w:color="auto" w:fill="0070C0"/>
            <w:vAlign w:val="center"/>
          </w:tcPr>
          <w:p w14:paraId="417CD4DD" w14:textId="77777777" w:rsidR="00A770B3" w:rsidRDefault="00A770B3" w:rsidP="00A770B3">
            <w:pPr>
              <w:jc w:val="center"/>
              <w:rPr>
                <w:color w:val="FFFFFF" w:themeColor="background1"/>
                <w:sz w:val="28"/>
                <w:szCs w:val="28"/>
              </w:rPr>
            </w:pPr>
            <w:r>
              <w:rPr>
                <w:rFonts w:hint="eastAsia"/>
                <w:color w:val="FFFFFF" w:themeColor="background1"/>
                <w:sz w:val="28"/>
                <w:szCs w:val="28"/>
              </w:rPr>
              <w:t>判断理由</w:t>
            </w:r>
          </w:p>
          <w:p w14:paraId="1DE0FB42" w14:textId="0E4C8046" w:rsidR="00A770B3" w:rsidRDefault="00A770B3" w:rsidP="00A770B3">
            <w:pPr>
              <w:jc w:val="center"/>
              <w:rPr>
                <w:color w:val="FFFFFF" w:themeColor="background1"/>
                <w:sz w:val="28"/>
                <w:szCs w:val="28"/>
              </w:rPr>
            </w:pPr>
            <w:r>
              <w:rPr>
                <w:rFonts w:hint="eastAsia"/>
                <w:color w:val="FFFFFF" w:themeColor="background1"/>
                <w:sz w:val="28"/>
                <w:szCs w:val="28"/>
              </w:rPr>
              <w:t>その他所見</w:t>
            </w:r>
          </w:p>
        </w:tc>
        <w:tc>
          <w:tcPr>
            <w:tcW w:w="8284" w:type="dxa"/>
            <w:gridSpan w:val="2"/>
            <w:vAlign w:val="center"/>
          </w:tcPr>
          <w:p w14:paraId="2207326D" w14:textId="75B7FFED" w:rsidR="00B34CDF" w:rsidRPr="003145B9" w:rsidRDefault="00B34CDF" w:rsidP="00A770B3">
            <w:pPr>
              <w:spacing w:line="400" w:lineRule="exact"/>
              <w:rPr>
                <w:sz w:val="24"/>
                <w:szCs w:val="24"/>
              </w:rPr>
            </w:pPr>
          </w:p>
        </w:tc>
      </w:tr>
    </w:tbl>
    <w:p w14:paraId="26BBD227" w14:textId="5C3D97E2" w:rsidR="00FC5A7C" w:rsidRDefault="00FC5A7C" w:rsidP="00B34CDF"/>
    <w:p w14:paraId="41F8A3BA" w14:textId="77777777" w:rsidR="00FC5A7C" w:rsidRDefault="00FC5A7C">
      <w:pPr>
        <w:widowControl/>
        <w:jc w:val="left"/>
      </w:pPr>
      <w:r>
        <w:br w:type="page"/>
      </w:r>
    </w:p>
    <w:p w14:paraId="69C16976" w14:textId="77777777" w:rsidR="00FC5A7C" w:rsidRPr="00360A8E" w:rsidRDefault="00FC5A7C" w:rsidP="00FC5A7C">
      <w:pPr>
        <w:jc w:val="center"/>
        <w:rPr>
          <w:rFonts w:ascii="ＭＳ ゴシック" w:eastAsia="ＭＳ ゴシック" w:hAnsi="ＭＳ ゴシック"/>
          <w:b/>
          <w:sz w:val="32"/>
          <w:szCs w:val="32"/>
        </w:rPr>
      </w:pPr>
      <w:r w:rsidRPr="00360A8E">
        <w:rPr>
          <w:rFonts w:ascii="ＭＳ ゴシック" w:eastAsia="ＭＳ ゴシック" w:hAnsi="ＭＳ ゴシック" w:hint="eastAsia"/>
          <w:b/>
          <w:sz w:val="32"/>
          <w:szCs w:val="32"/>
        </w:rPr>
        <w:lastRenderedPageBreak/>
        <w:t>SAPPORO ENGINEER VISAにおける企業審査記録</w:t>
      </w:r>
      <w:r>
        <w:rPr>
          <w:rFonts w:ascii="ＭＳ ゴシック" w:eastAsia="ＭＳ ゴシック" w:hAnsi="ＭＳ ゴシック" w:hint="eastAsia"/>
          <w:b/>
          <w:sz w:val="32"/>
          <w:szCs w:val="32"/>
        </w:rPr>
        <w:t>（記載例）</w:t>
      </w:r>
    </w:p>
    <w:p w14:paraId="3BF7D053" w14:textId="77777777" w:rsidR="00FC5A7C" w:rsidRPr="00184F49" w:rsidRDefault="00FC5A7C" w:rsidP="00FC5A7C">
      <w:pPr>
        <w:rPr>
          <w:b/>
          <w:sz w:val="24"/>
          <w:szCs w:val="24"/>
        </w:rPr>
      </w:pPr>
    </w:p>
    <w:p w14:paraId="2CFFCEAE" w14:textId="77777777" w:rsidR="00FC5A7C" w:rsidRPr="00184F49" w:rsidRDefault="00FC5A7C" w:rsidP="00FC5A7C">
      <w:pPr>
        <w:spacing w:line="400" w:lineRule="exact"/>
        <w:rPr>
          <w:rFonts w:ascii="ＭＳ ゴシック" w:eastAsia="ＭＳ ゴシック" w:hAnsi="ＭＳ ゴシック"/>
          <w:b/>
        </w:rPr>
      </w:pPr>
      <w:r w:rsidRPr="00184F49">
        <w:rPr>
          <w:rFonts w:hint="eastAsia"/>
          <w:b/>
          <w:sz w:val="24"/>
          <w:szCs w:val="24"/>
        </w:rPr>
        <w:t xml:space="preserve">　</w:t>
      </w:r>
      <w:r w:rsidRPr="00184F49">
        <w:rPr>
          <w:rFonts w:hint="eastAsia"/>
          <w:bCs/>
          <w:sz w:val="28"/>
          <w:szCs w:val="28"/>
        </w:rPr>
        <w:t>国家戦略特別区域外国人エンジニア就労促進事業実施要綱</w:t>
      </w:r>
      <w:r>
        <w:rPr>
          <w:rFonts w:hint="eastAsia"/>
          <w:bCs/>
          <w:sz w:val="28"/>
          <w:szCs w:val="28"/>
        </w:rPr>
        <w:t>第５における企業認定申請について、同要綱における要件に基づき、以下のとおり審査したことを報告いたします。</w:t>
      </w:r>
    </w:p>
    <w:tbl>
      <w:tblPr>
        <w:tblStyle w:val="a3"/>
        <w:tblW w:w="10485" w:type="dxa"/>
        <w:tblLook w:val="04A0" w:firstRow="1" w:lastRow="0" w:firstColumn="1" w:lastColumn="0" w:noHBand="0" w:noVBand="1"/>
      </w:tblPr>
      <w:tblGrid>
        <w:gridCol w:w="2201"/>
        <w:gridCol w:w="576"/>
        <w:gridCol w:w="7708"/>
      </w:tblGrid>
      <w:tr w:rsidR="00FC5A7C" w14:paraId="3BD19F18" w14:textId="77777777" w:rsidTr="00C254F6">
        <w:trPr>
          <w:trHeight w:val="539"/>
        </w:trPr>
        <w:tc>
          <w:tcPr>
            <w:tcW w:w="2201" w:type="dxa"/>
            <w:shd w:val="clear" w:color="auto" w:fill="0070C0"/>
          </w:tcPr>
          <w:p w14:paraId="6CA8AA79" w14:textId="77777777" w:rsidR="00FC5A7C" w:rsidRPr="00360A8E" w:rsidRDefault="00FC5A7C" w:rsidP="00C254F6">
            <w:pPr>
              <w:jc w:val="center"/>
              <w:rPr>
                <w:color w:val="FFFFFF" w:themeColor="background1"/>
                <w:sz w:val="28"/>
                <w:szCs w:val="28"/>
              </w:rPr>
            </w:pPr>
            <w:r w:rsidRPr="00360A8E">
              <w:rPr>
                <w:rFonts w:hint="eastAsia"/>
                <w:color w:val="FFFFFF" w:themeColor="background1"/>
                <w:sz w:val="28"/>
                <w:szCs w:val="28"/>
              </w:rPr>
              <w:t>記録作成者</w:t>
            </w:r>
          </w:p>
        </w:tc>
        <w:tc>
          <w:tcPr>
            <w:tcW w:w="8284" w:type="dxa"/>
            <w:gridSpan w:val="2"/>
            <w:vAlign w:val="center"/>
          </w:tcPr>
          <w:p w14:paraId="1DA0C5D1" w14:textId="7235D0E3" w:rsidR="00FC5A7C" w:rsidRPr="00B34CDF" w:rsidRDefault="00FC5A7C" w:rsidP="00C254F6">
            <w:pPr>
              <w:rPr>
                <w:color w:val="FF0000"/>
                <w:sz w:val="24"/>
                <w:szCs w:val="24"/>
              </w:rPr>
            </w:pPr>
            <w:r w:rsidRPr="00B34CDF">
              <w:rPr>
                <w:rFonts w:hint="eastAsia"/>
                <w:color w:val="FF0000"/>
                <w:sz w:val="24"/>
                <w:szCs w:val="24"/>
              </w:rPr>
              <w:t xml:space="preserve">　</w:t>
            </w:r>
            <w:r w:rsidR="00BB29FF">
              <w:rPr>
                <w:rFonts w:hint="eastAsia"/>
                <w:color w:val="FF0000"/>
                <w:sz w:val="24"/>
                <w:szCs w:val="24"/>
              </w:rPr>
              <w:t>〇〇社　△△　□□（中小企業診断士）</w:t>
            </w:r>
          </w:p>
        </w:tc>
      </w:tr>
      <w:tr w:rsidR="00FC5A7C" w14:paraId="083EFB36" w14:textId="77777777" w:rsidTr="00C254F6">
        <w:trPr>
          <w:trHeight w:val="456"/>
        </w:trPr>
        <w:tc>
          <w:tcPr>
            <w:tcW w:w="2201" w:type="dxa"/>
            <w:shd w:val="clear" w:color="auto" w:fill="0070C0"/>
          </w:tcPr>
          <w:p w14:paraId="73D13016" w14:textId="77777777" w:rsidR="00FC5A7C" w:rsidRPr="00360A8E" w:rsidRDefault="00FC5A7C" w:rsidP="00C254F6">
            <w:pPr>
              <w:jc w:val="center"/>
              <w:rPr>
                <w:color w:val="FFFFFF" w:themeColor="background1"/>
                <w:sz w:val="28"/>
                <w:szCs w:val="28"/>
              </w:rPr>
            </w:pPr>
            <w:r>
              <w:rPr>
                <w:rFonts w:hint="eastAsia"/>
                <w:color w:val="FFFFFF" w:themeColor="background1"/>
                <w:sz w:val="28"/>
                <w:szCs w:val="28"/>
              </w:rPr>
              <w:t>申請書収受日</w:t>
            </w:r>
          </w:p>
        </w:tc>
        <w:tc>
          <w:tcPr>
            <w:tcW w:w="8284" w:type="dxa"/>
            <w:gridSpan w:val="2"/>
            <w:vAlign w:val="center"/>
          </w:tcPr>
          <w:p w14:paraId="3B2EAA10" w14:textId="77777777" w:rsidR="00FC5A7C" w:rsidRPr="00B34CDF" w:rsidRDefault="00FC5A7C" w:rsidP="00C254F6">
            <w:pPr>
              <w:rPr>
                <w:color w:val="FF0000"/>
                <w:sz w:val="24"/>
                <w:szCs w:val="24"/>
              </w:rPr>
            </w:pPr>
            <w:r w:rsidRPr="00B34CDF">
              <w:rPr>
                <w:rFonts w:hint="eastAsia"/>
                <w:color w:val="FF0000"/>
                <w:sz w:val="24"/>
                <w:szCs w:val="24"/>
              </w:rPr>
              <w:t xml:space="preserve">　令和７年５月１５日（木）</w:t>
            </w:r>
          </w:p>
        </w:tc>
      </w:tr>
      <w:tr w:rsidR="00FC5A7C" w14:paraId="4DB4CA80" w14:textId="77777777" w:rsidTr="00C254F6">
        <w:tc>
          <w:tcPr>
            <w:tcW w:w="2201" w:type="dxa"/>
            <w:shd w:val="clear" w:color="auto" w:fill="0070C0"/>
          </w:tcPr>
          <w:p w14:paraId="73380076" w14:textId="77777777" w:rsidR="00FC5A7C" w:rsidRPr="00360A8E" w:rsidRDefault="00FC5A7C" w:rsidP="00C254F6">
            <w:pPr>
              <w:jc w:val="center"/>
              <w:rPr>
                <w:color w:val="FFFFFF" w:themeColor="background1"/>
                <w:sz w:val="28"/>
                <w:szCs w:val="28"/>
              </w:rPr>
            </w:pPr>
            <w:r>
              <w:rPr>
                <w:rFonts w:hint="eastAsia"/>
                <w:color w:val="FFFFFF" w:themeColor="background1"/>
                <w:sz w:val="28"/>
                <w:szCs w:val="28"/>
              </w:rPr>
              <w:t>審査実施日</w:t>
            </w:r>
          </w:p>
        </w:tc>
        <w:tc>
          <w:tcPr>
            <w:tcW w:w="8284" w:type="dxa"/>
            <w:gridSpan w:val="2"/>
            <w:vAlign w:val="center"/>
          </w:tcPr>
          <w:p w14:paraId="46769166" w14:textId="77777777" w:rsidR="00FC5A7C" w:rsidRPr="00B34CDF" w:rsidRDefault="00FC5A7C" w:rsidP="00C254F6">
            <w:pPr>
              <w:rPr>
                <w:color w:val="FF0000"/>
                <w:sz w:val="24"/>
                <w:szCs w:val="24"/>
              </w:rPr>
            </w:pPr>
            <w:r w:rsidRPr="00B34CDF">
              <w:rPr>
                <w:rFonts w:hint="eastAsia"/>
                <w:color w:val="FF0000"/>
                <w:sz w:val="24"/>
                <w:szCs w:val="24"/>
              </w:rPr>
              <w:t xml:space="preserve">　令和７年５月１５日（木）～１６日（金）</w:t>
            </w:r>
          </w:p>
        </w:tc>
      </w:tr>
      <w:tr w:rsidR="00FC5A7C" w14:paraId="4568A479" w14:textId="77777777" w:rsidTr="00C254F6">
        <w:tc>
          <w:tcPr>
            <w:tcW w:w="2201" w:type="dxa"/>
            <w:shd w:val="clear" w:color="auto" w:fill="0070C0"/>
          </w:tcPr>
          <w:p w14:paraId="2BC95F2D" w14:textId="77777777" w:rsidR="00FC5A7C" w:rsidRDefault="00FC5A7C" w:rsidP="00C254F6">
            <w:pPr>
              <w:jc w:val="center"/>
              <w:rPr>
                <w:color w:val="FFFFFF" w:themeColor="background1"/>
                <w:sz w:val="28"/>
                <w:szCs w:val="28"/>
              </w:rPr>
            </w:pPr>
            <w:r>
              <w:rPr>
                <w:rFonts w:hint="eastAsia"/>
                <w:color w:val="FFFFFF" w:themeColor="background1"/>
                <w:sz w:val="28"/>
                <w:szCs w:val="28"/>
              </w:rPr>
              <w:t>審査企業</w:t>
            </w:r>
          </w:p>
        </w:tc>
        <w:tc>
          <w:tcPr>
            <w:tcW w:w="8284" w:type="dxa"/>
            <w:gridSpan w:val="2"/>
            <w:vAlign w:val="center"/>
          </w:tcPr>
          <w:p w14:paraId="6755108B" w14:textId="77777777" w:rsidR="00FC5A7C" w:rsidRPr="00B34CDF" w:rsidRDefault="00FC5A7C" w:rsidP="00C254F6">
            <w:pPr>
              <w:rPr>
                <w:color w:val="FF0000"/>
                <w:sz w:val="24"/>
                <w:szCs w:val="24"/>
              </w:rPr>
            </w:pPr>
            <w:r w:rsidRPr="00B34CDF">
              <w:rPr>
                <w:rFonts w:hint="eastAsia"/>
                <w:color w:val="FF0000"/>
                <w:sz w:val="24"/>
                <w:szCs w:val="24"/>
              </w:rPr>
              <w:t xml:space="preserve">　株式会社 ○×△</w:t>
            </w:r>
          </w:p>
        </w:tc>
      </w:tr>
      <w:tr w:rsidR="00FC5A7C" w14:paraId="3C9D4D43" w14:textId="77777777" w:rsidTr="00C254F6">
        <w:tc>
          <w:tcPr>
            <w:tcW w:w="2201" w:type="dxa"/>
            <w:vMerge w:val="restart"/>
            <w:shd w:val="clear" w:color="auto" w:fill="0070C0"/>
            <w:vAlign w:val="center"/>
          </w:tcPr>
          <w:p w14:paraId="5A7A9916" w14:textId="77777777" w:rsidR="00FC5A7C" w:rsidRDefault="00FC5A7C" w:rsidP="00C254F6">
            <w:pPr>
              <w:jc w:val="center"/>
              <w:rPr>
                <w:color w:val="FFFFFF" w:themeColor="background1"/>
                <w:sz w:val="28"/>
                <w:szCs w:val="28"/>
              </w:rPr>
            </w:pPr>
            <w:r>
              <w:rPr>
                <w:rFonts w:hint="eastAsia"/>
                <w:color w:val="FFFFFF" w:themeColor="background1"/>
                <w:sz w:val="28"/>
                <w:szCs w:val="28"/>
              </w:rPr>
              <w:t>確認した書類</w:t>
            </w:r>
          </w:p>
          <w:p w14:paraId="2C4FC6BF" w14:textId="77777777" w:rsidR="00FC5A7C" w:rsidRDefault="00FC5A7C" w:rsidP="00C254F6">
            <w:pPr>
              <w:jc w:val="center"/>
              <w:rPr>
                <w:color w:val="FFFFFF" w:themeColor="background1"/>
              </w:rPr>
            </w:pPr>
            <w:r w:rsidRPr="00360A8E">
              <w:rPr>
                <w:rFonts w:hint="eastAsia"/>
                <w:color w:val="FFFFFF" w:themeColor="background1"/>
              </w:rPr>
              <w:t>※確認したもの</w:t>
            </w:r>
          </w:p>
          <w:p w14:paraId="0B885A7E" w14:textId="77777777" w:rsidR="00FC5A7C" w:rsidRDefault="00FC5A7C" w:rsidP="00C254F6">
            <w:pPr>
              <w:jc w:val="center"/>
              <w:rPr>
                <w:color w:val="FFFFFF" w:themeColor="background1"/>
                <w:sz w:val="28"/>
                <w:szCs w:val="28"/>
              </w:rPr>
            </w:pPr>
            <w:r w:rsidRPr="00360A8E">
              <w:rPr>
                <w:rFonts w:hint="eastAsia"/>
                <w:color w:val="FFFFFF" w:themeColor="background1"/>
              </w:rPr>
              <w:t>全てを選択</w:t>
            </w:r>
          </w:p>
        </w:tc>
        <w:tc>
          <w:tcPr>
            <w:tcW w:w="576" w:type="dxa"/>
            <w:tcBorders>
              <w:bottom w:val="dotted" w:sz="4" w:space="0" w:color="auto"/>
            </w:tcBorders>
          </w:tcPr>
          <w:sdt>
            <w:sdtPr>
              <w:rPr>
                <w:rFonts w:hint="eastAsia"/>
                <w:color w:val="FF0000"/>
                <w:sz w:val="36"/>
                <w:szCs w:val="36"/>
              </w:rPr>
              <w:id w:val="1951123076"/>
              <w14:checkbox>
                <w14:checked w14:val="1"/>
                <w14:checkedState w14:val="00FC" w14:font="Wingdings"/>
                <w14:uncheckedState w14:val="2610" w14:font="ＭＳ ゴシック"/>
              </w14:checkbox>
            </w:sdtPr>
            <w:sdtEndPr/>
            <w:sdtContent>
              <w:p w14:paraId="090443BB" w14:textId="77777777" w:rsidR="00FC5A7C" w:rsidRDefault="00FC5A7C" w:rsidP="00C254F6">
                <w:pPr>
                  <w:jc w:val="center"/>
                  <w:rPr>
                    <w:sz w:val="28"/>
                    <w:szCs w:val="28"/>
                  </w:rPr>
                </w:pPr>
                <w:r>
                  <w:rPr>
                    <w:rFonts w:hint="eastAsia"/>
                    <w:color w:val="FF0000"/>
                    <w:sz w:val="36"/>
                    <w:szCs w:val="36"/>
                  </w:rPr>
                  <w:sym w:font="Wingdings" w:char="F0FC"/>
                </w:r>
              </w:p>
            </w:sdtContent>
          </w:sdt>
        </w:tc>
        <w:tc>
          <w:tcPr>
            <w:tcW w:w="7708" w:type="dxa"/>
            <w:tcBorders>
              <w:bottom w:val="dotted" w:sz="4" w:space="0" w:color="auto"/>
            </w:tcBorders>
            <w:vAlign w:val="center"/>
          </w:tcPr>
          <w:p w14:paraId="03A71A01" w14:textId="77777777" w:rsidR="00FC5A7C" w:rsidRPr="00A770B3" w:rsidRDefault="00FC5A7C" w:rsidP="00C254F6">
            <w:pPr>
              <w:rPr>
                <w:sz w:val="24"/>
                <w:szCs w:val="24"/>
              </w:rPr>
            </w:pPr>
            <w:r w:rsidRPr="00A770B3">
              <w:rPr>
                <w:rFonts w:hint="eastAsia"/>
                <w:sz w:val="24"/>
                <w:szCs w:val="24"/>
              </w:rPr>
              <w:t>国家戦略特別区域外国人エンジニア就労促進事業企業認定申請書</w:t>
            </w:r>
            <w:r>
              <w:rPr>
                <w:rFonts w:hint="eastAsia"/>
                <w:sz w:val="24"/>
                <w:szCs w:val="24"/>
              </w:rPr>
              <w:t>（要綱様式第１号）</w:t>
            </w:r>
          </w:p>
        </w:tc>
      </w:tr>
      <w:tr w:rsidR="00FC5A7C" w14:paraId="7292B63C" w14:textId="77777777" w:rsidTr="00C254F6">
        <w:tc>
          <w:tcPr>
            <w:tcW w:w="2201" w:type="dxa"/>
            <w:vMerge/>
            <w:shd w:val="clear" w:color="auto" w:fill="0070C0"/>
            <w:vAlign w:val="center"/>
          </w:tcPr>
          <w:p w14:paraId="79A9E651" w14:textId="77777777" w:rsidR="00FC5A7C" w:rsidRDefault="00FC5A7C" w:rsidP="00C254F6">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sz w:val="36"/>
                <w:szCs w:val="36"/>
              </w:rPr>
              <w:id w:val="393702218"/>
              <w14:checkbox>
                <w14:checked w14:val="0"/>
                <w14:checkedState w14:val="00FC" w14:font="Wingdings"/>
                <w14:uncheckedState w14:val="2610" w14:font="ＭＳ ゴシック"/>
              </w14:checkbox>
            </w:sdtPr>
            <w:sdtEndPr/>
            <w:sdtContent>
              <w:p w14:paraId="05F5AF9C" w14:textId="77777777" w:rsidR="00FC5A7C" w:rsidRDefault="00FC5A7C" w:rsidP="00C254F6">
                <w:pPr>
                  <w:jc w:val="center"/>
                  <w:rPr>
                    <w:sz w:val="36"/>
                    <w:szCs w:val="36"/>
                  </w:rPr>
                </w:pPr>
                <w:r>
                  <w:rPr>
                    <w:rFonts w:ascii="ＭＳ ゴシック" w:eastAsia="ＭＳ ゴシック" w:hAnsi="ＭＳ ゴシック" w:hint="eastAsia"/>
                    <w:sz w:val="36"/>
                    <w:szCs w:val="36"/>
                  </w:rPr>
                  <w:t>☐</w:t>
                </w:r>
              </w:p>
            </w:sdtContent>
          </w:sdt>
        </w:tc>
        <w:tc>
          <w:tcPr>
            <w:tcW w:w="7708" w:type="dxa"/>
            <w:tcBorders>
              <w:top w:val="dotted" w:sz="4" w:space="0" w:color="auto"/>
              <w:bottom w:val="dotted" w:sz="4" w:space="0" w:color="auto"/>
            </w:tcBorders>
            <w:vAlign w:val="center"/>
          </w:tcPr>
          <w:p w14:paraId="3D5EA2A7" w14:textId="77777777" w:rsidR="00FC5A7C" w:rsidRPr="00A770B3" w:rsidRDefault="00FC5A7C" w:rsidP="00C254F6">
            <w:pPr>
              <w:rPr>
                <w:sz w:val="24"/>
                <w:szCs w:val="24"/>
              </w:rPr>
            </w:pPr>
            <w:r w:rsidRPr="00A770B3">
              <w:rPr>
                <w:rFonts w:hint="eastAsia"/>
                <w:sz w:val="24"/>
                <w:szCs w:val="24"/>
              </w:rPr>
              <w:t>国家戦略特別区域外国人エンジニア就労促進事業企業認定更新申請書</w:t>
            </w:r>
            <w:r>
              <w:rPr>
                <w:rFonts w:hint="eastAsia"/>
                <w:sz w:val="24"/>
                <w:szCs w:val="24"/>
              </w:rPr>
              <w:t>（要綱様式第２号）</w:t>
            </w:r>
          </w:p>
        </w:tc>
      </w:tr>
      <w:tr w:rsidR="00FC5A7C" w14:paraId="68DF6227" w14:textId="77777777" w:rsidTr="00C254F6">
        <w:tc>
          <w:tcPr>
            <w:tcW w:w="2201" w:type="dxa"/>
            <w:vMerge/>
            <w:shd w:val="clear" w:color="auto" w:fill="0070C0"/>
          </w:tcPr>
          <w:p w14:paraId="01660646" w14:textId="77777777" w:rsidR="00FC5A7C" w:rsidRDefault="00FC5A7C" w:rsidP="00C254F6">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color w:val="FF0000"/>
                <w:sz w:val="36"/>
                <w:szCs w:val="36"/>
              </w:rPr>
              <w:id w:val="1070470776"/>
              <w14:checkbox>
                <w14:checked w14:val="1"/>
                <w14:checkedState w14:val="00FC" w14:font="Wingdings"/>
                <w14:uncheckedState w14:val="2610" w14:font="ＭＳ ゴシック"/>
              </w14:checkbox>
            </w:sdtPr>
            <w:sdtEndPr/>
            <w:sdtContent>
              <w:p w14:paraId="420B6340" w14:textId="77777777" w:rsidR="00FC5A7C" w:rsidRDefault="00FC5A7C" w:rsidP="00C254F6">
                <w:pPr>
                  <w:jc w:val="center"/>
                  <w:rPr>
                    <w:sz w:val="36"/>
                    <w:szCs w:val="36"/>
                  </w:rPr>
                </w:pPr>
                <w:r>
                  <w:rPr>
                    <w:rFonts w:hint="eastAsia"/>
                    <w:color w:val="FF0000"/>
                    <w:sz w:val="36"/>
                    <w:szCs w:val="36"/>
                  </w:rPr>
                  <w:sym w:font="Wingdings" w:char="F0FC"/>
                </w:r>
              </w:p>
            </w:sdtContent>
          </w:sdt>
        </w:tc>
        <w:tc>
          <w:tcPr>
            <w:tcW w:w="7708" w:type="dxa"/>
            <w:tcBorders>
              <w:top w:val="dotted" w:sz="4" w:space="0" w:color="auto"/>
              <w:bottom w:val="dotted" w:sz="4" w:space="0" w:color="auto"/>
            </w:tcBorders>
            <w:vAlign w:val="center"/>
          </w:tcPr>
          <w:p w14:paraId="49EB7474" w14:textId="77777777" w:rsidR="00FC5A7C" w:rsidRPr="00A770B3" w:rsidRDefault="00FC5A7C" w:rsidP="00C254F6">
            <w:pPr>
              <w:rPr>
                <w:sz w:val="24"/>
                <w:szCs w:val="24"/>
              </w:rPr>
            </w:pPr>
            <w:r w:rsidRPr="00A770B3">
              <w:rPr>
                <w:rFonts w:hint="eastAsia"/>
                <w:sz w:val="24"/>
                <w:szCs w:val="24"/>
              </w:rPr>
              <w:t>国家戦略特別区域外国人エンジニア就労促進事業に係る誓約書</w:t>
            </w:r>
            <w:r>
              <w:rPr>
                <w:rFonts w:hint="eastAsia"/>
                <w:sz w:val="24"/>
                <w:szCs w:val="24"/>
              </w:rPr>
              <w:t>（要綱様式第６号）</w:t>
            </w:r>
          </w:p>
        </w:tc>
      </w:tr>
      <w:tr w:rsidR="00FC5A7C" w14:paraId="63680D51" w14:textId="77777777" w:rsidTr="00C254F6">
        <w:tc>
          <w:tcPr>
            <w:tcW w:w="2201" w:type="dxa"/>
            <w:vMerge/>
            <w:shd w:val="clear" w:color="auto" w:fill="0070C0"/>
          </w:tcPr>
          <w:p w14:paraId="5CC54E1B" w14:textId="77777777" w:rsidR="00FC5A7C" w:rsidRDefault="00FC5A7C" w:rsidP="00C254F6">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sz w:val="36"/>
                <w:szCs w:val="36"/>
              </w:rPr>
              <w:id w:val="897942891"/>
              <w14:checkbox>
                <w14:checked w14:val="0"/>
                <w14:checkedState w14:val="00FC" w14:font="Wingdings"/>
                <w14:uncheckedState w14:val="2610" w14:font="ＭＳ ゴシック"/>
              </w14:checkbox>
            </w:sdtPr>
            <w:sdtEndPr/>
            <w:sdtContent>
              <w:p w14:paraId="185236C8" w14:textId="77777777" w:rsidR="00FC5A7C" w:rsidRDefault="00FC5A7C" w:rsidP="00C254F6">
                <w:pPr>
                  <w:jc w:val="center"/>
                  <w:rPr>
                    <w:sz w:val="36"/>
                    <w:szCs w:val="36"/>
                  </w:rPr>
                </w:pPr>
                <w:r>
                  <w:rPr>
                    <w:rFonts w:ascii="ＭＳ ゴシック" w:eastAsia="ＭＳ ゴシック" w:hAnsi="ＭＳ ゴシック" w:hint="eastAsia"/>
                    <w:sz w:val="36"/>
                    <w:szCs w:val="36"/>
                  </w:rPr>
                  <w:t>☐</w:t>
                </w:r>
              </w:p>
            </w:sdtContent>
          </w:sdt>
        </w:tc>
        <w:tc>
          <w:tcPr>
            <w:tcW w:w="7708" w:type="dxa"/>
            <w:tcBorders>
              <w:top w:val="dotted" w:sz="4" w:space="0" w:color="auto"/>
              <w:bottom w:val="dotted" w:sz="4" w:space="0" w:color="auto"/>
            </w:tcBorders>
            <w:vAlign w:val="center"/>
          </w:tcPr>
          <w:p w14:paraId="250C4962" w14:textId="77777777" w:rsidR="00FC5A7C" w:rsidRPr="00A770B3" w:rsidRDefault="00FC5A7C" w:rsidP="00C254F6">
            <w:pPr>
              <w:rPr>
                <w:sz w:val="24"/>
                <w:szCs w:val="24"/>
              </w:rPr>
            </w:pPr>
            <w:r w:rsidRPr="00E16370">
              <w:rPr>
                <w:rFonts w:hint="eastAsia"/>
                <w:sz w:val="24"/>
                <w:szCs w:val="24"/>
              </w:rPr>
              <w:t>国家戦略特別区域外国人エンジニア就労促進事業に係る誓約書</w:t>
            </w:r>
            <w:r>
              <w:rPr>
                <w:rFonts w:hint="eastAsia"/>
                <w:sz w:val="24"/>
                <w:szCs w:val="24"/>
              </w:rPr>
              <w:t>（要綱様式第７号）</w:t>
            </w:r>
          </w:p>
        </w:tc>
      </w:tr>
      <w:tr w:rsidR="00FC5A7C" w14:paraId="614AF16A" w14:textId="77777777" w:rsidTr="00C254F6">
        <w:tc>
          <w:tcPr>
            <w:tcW w:w="2201" w:type="dxa"/>
            <w:vMerge/>
            <w:shd w:val="clear" w:color="auto" w:fill="0070C0"/>
          </w:tcPr>
          <w:p w14:paraId="29D3B8AA" w14:textId="77777777" w:rsidR="00FC5A7C" w:rsidRDefault="00FC5A7C" w:rsidP="00C254F6">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color w:val="FF0000"/>
                <w:sz w:val="36"/>
                <w:szCs w:val="36"/>
              </w:rPr>
              <w:id w:val="-1347322563"/>
              <w14:checkbox>
                <w14:checked w14:val="1"/>
                <w14:checkedState w14:val="00FC" w14:font="Wingdings"/>
                <w14:uncheckedState w14:val="2610" w14:font="ＭＳ ゴシック"/>
              </w14:checkbox>
            </w:sdtPr>
            <w:sdtEndPr/>
            <w:sdtContent>
              <w:p w14:paraId="3A601C3D" w14:textId="77777777" w:rsidR="00FC5A7C" w:rsidRPr="00B34CDF" w:rsidRDefault="00FC5A7C" w:rsidP="00C254F6">
                <w:pPr>
                  <w:jc w:val="center"/>
                  <w:rPr>
                    <w:color w:val="FF0000"/>
                    <w:sz w:val="36"/>
                    <w:szCs w:val="36"/>
                  </w:rPr>
                </w:pPr>
                <w:r w:rsidRPr="00B34CDF">
                  <w:rPr>
                    <w:rFonts w:hint="eastAsia"/>
                    <w:color w:val="FF0000"/>
                    <w:sz w:val="36"/>
                    <w:szCs w:val="36"/>
                  </w:rPr>
                  <w:sym w:font="Wingdings" w:char="F0FC"/>
                </w:r>
              </w:p>
            </w:sdtContent>
          </w:sdt>
        </w:tc>
        <w:tc>
          <w:tcPr>
            <w:tcW w:w="7708" w:type="dxa"/>
            <w:tcBorders>
              <w:top w:val="dotted" w:sz="4" w:space="0" w:color="auto"/>
              <w:bottom w:val="dotted" w:sz="4" w:space="0" w:color="auto"/>
            </w:tcBorders>
            <w:vAlign w:val="center"/>
          </w:tcPr>
          <w:p w14:paraId="142818C5" w14:textId="77777777" w:rsidR="00FC5A7C" w:rsidRPr="00A770B3" w:rsidRDefault="00FC5A7C" w:rsidP="00C254F6">
            <w:pPr>
              <w:rPr>
                <w:sz w:val="24"/>
                <w:szCs w:val="24"/>
              </w:rPr>
            </w:pPr>
            <w:r w:rsidRPr="00A770B3">
              <w:rPr>
                <w:rFonts w:hint="eastAsia"/>
                <w:sz w:val="24"/>
                <w:szCs w:val="24"/>
              </w:rPr>
              <w:t>登記の履歴事項全部証明書の写し</w:t>
            </w:r>
          </w:p>
        </w:tc>
      </w:tr>
      <w:tr w:rsidR="00FC5A7C" w14:paraId="0582BA87" w14:textId="77777777" w:rsidTr="00C254F6">
        <w:tc>
          <w:tcPr>
            <w:tcW w:w="2201" w:type="dxa"/>
            <w:vMerge/>
            <w:shd w:val="clear" w:color="auto" w:fill="0070C0"/>
          </w:tcPr>
          <w:p w14:paraId="131C6406" w14:textId="77777777" w:rsidR="00FC5A7C" w:rsidRDefault="00FC5A7C" w:rsidP="00C254F6">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color w:val="FF0000"/>
                <w:sz w:val="36"/>
                <w:szCs w:val="36"/>
              </w:rPr>
              <w:id w:val="-323047574"/>
              <w14:checkbox>
                <w14:checked w14:val="1"/>
                <w14:checkedState w14:val="00FC" w14:font="Wingdings"/>
                <w14:uncheckedState w14:val="2610" w14:font="ＭＳ ゴシック"/>
              </w14:checkbox>
            </w:sdtPr>
            <w:sdtEndPr/>
            <w:sdtContent>
              <w:p w14:paraId="4335FEF7" w14:textId="77777777" w:rsidR="00FC5A7C" w:rsidRPr="00B34CDF" w:rsidRDefault="00FC5A7C" w:rsidP="00C254F6">
                <w:pPr>
                  <w:jc w:val="center"/>
                  <w:rPr>
                    <w:color w:val="FF0000"/>
                    <w:sz w:val="36"/>
                    <w:szCs w:val="36"/>
                  </w:rPr>
                </w:pPr>
                <w:r w:rsidRPr="00B34CDF">
                  <w:rPr>
                    <w:rFonts w:hint="eastAsia"/>
                    <w:color w:val="FF0000"/>
                    <w:sz w:val="36"/>
                    <w:szCs w:val="36"/>
                  </w:rPr>
                  <w:sym w:font="Wingdings" w:char="F0FC"/>
                </w:r>
              </w:p>
            </w:sdtContent>
          </w:sdt>
        </w:tc>
        <w:tc>
          <w:tcPr>
            <w:tcW w:w="7708" w:type="dxa"/>
            <w:tcBorders>
              <w:top w:val="dotted" w:sz="4" w:space="0" w:color="auto"/>
              <w:bottom w:val="dotted" w:sz="4" w:space="0" w:color="auto"/>
            </w:tcBorders>
            <w:vAlign w:val="center"/>
          </w:tcPr>
          <w:p w14:paraId="098319D5" w14:textId="77777777" w:rsidR="00FC5A7C" w:rsidRPr="00A770B3" w:rsidRDefault="00FC5A7C" w:rsidP="00C254F6">
            <w:pPr>
              <w:rPr>
                <w:sz w:val="24"/>
                <w:szCs w:val="24"/>
              </w:rPr>
            </w:pPr>
            <w:r w:rsidRPr="00A770B3">
              <w:rPr>
                <w:rFonts w:hint="eastAsia"/>
                <w:sz w:val="24"/>
                <w:szCs w:val="24"/>
              </w:rPr>
              <w:t>財務諸表</w:t>
            </w:r>
          </w:p>
        </w:tc>
      </w:tr>
      <w:tr w:rsidR="00FC5A7C" w14:paraId="75313855" w14:textId="77777777" w:rsidTr="00C254F6">
        <w:tc>
          <w:tcPr>
            <w:tcW w:w="2201" w:type="dxa"/>
            <w:vMerge/>
            <w:shd w:val="clear" w:color="auto" w:fill="0070C0"/>
          </w:tcPr>
          <w:p w14:paraId="033A7EB9" w14:textId="77777777" w:rsidR="00FC5A7C" w:rsidRDefault="00FC5A7C" w:rsidP="00C254F6">
            <w:pPr>
              <w:jc w:val="center"/>
              <w:rPr>
                <w:color w:val="FFFFFF" w:themeColor="background1"/>
                <w:sz w:val="28"/>
                <w:szCs w:val="28"/>
              </w:rPr>
            </w:pPr>
          </w:p>
        </w:tc>
        <w:tc>
          <w:tcPr>
            <w:tcW w:w="576" w:type="dxa"/>
            <w:tcBorders>
              <w:top w:val="dotted" w:sz="4" w:space="0" w:color="auto"/>
              <w:bottom w:val="dotted" w:sz="4" w:space="0" w:color="auto"/>
            </w:tcBorders>
          </w:tcPr>
          <w:sdt>
            <w:sdtPr>
              <w:rPr>
                <w:rFonts w:hint="eastAsia"/>
                <w:color w:val="FF0000"/>
                <w:sz w:val="36"/>
                <w:szCs w:val="36"/>
              </w:rPr>
              <w:id w:val="-573433695"/>
              <w14:checkbox>
                <w14:checked w14:val="1"/>
                <w14:checkedState w14:val="00FC" w14:font="Wingdings"/>
                <w14:uncheckedState w14:val="2610" w14:font="ＭＳ ゴシック"/>
              </w14:checkbox>
            </w:sdtPr>
            <w:sdtEndPr/>
            <w:sdtContent>
              <w:p w14:paraId="761C4317" w14:textId="77777777" w:rsidR="00FC5A7C" w:rsidRPr="00B34CDF" w:rsidRDefault="00FC5A7C" w:rsidP="00C254F6">
                <w:pPr>
                  <w:jc w:val="center"/>
                  <w:rPr>
                    <w:color w:val="FF0000"/>
                    <w:sz w:val="36"/>
                    <w:szCs w:val="36"/>
                  </w:rPr>
                </w:pPr>
                <w:r w:rsidRPr="00B34CDF">
                  <w:rPr>
                    <w:rFonts w:hint="eastAsia"/>
                    <w:color w:val="FF0000"/>
                    <w:sz w:val="36"/>
                    <w:szCs w:val="36"/>
                  </w:rPr>
                  <w:sym w:font="Wingdings" w:char="F0FC"/>
                </w:r>
              </w:p>
            </w:sdtContent>
          </w:sdt>
        </w:tc>
        <w:tc>
          <w:tcPr>
            <w:tcW w:w="7708" w:type="dxa"/>
            <w:tcBorders>
              <w:top w:val="dotted" w:sz="4" w:space="0" w:color="auto"/>
              <w:bottom w:val="dotted" w:sz="4" w:space="0" w:color="auto"/>
            </w:tcBorders>
            <w:vAlign w:val="center"/>
          </w:tcPr>
          <w:p w14:paraId="3546B8ED" w14:textId="77777777" w:rsidR="00FC5A7C" w:rsidRPr="00A770B3" w:rsidRDefault="00FC5A7C" w:rsidP="00C254F6">
            <w:pPr>
              <w:rPr>
                <w:sz w:val="24"/>
                <w:szCs w:val="24"/>
              </w:rPr>
            </w:pPr>
            <w:r w:rsidRPr="00B34CDF">
              <w:rPr>
                <w:sz w:val="24"/>
                <w:szCs w:val="24"/>
              </w:rPr>
              <w:t>誓約書 兼 資料回付に係る同意書</w:t>
            </w:r>
            <w:r>
              <w:rPr>
                <w:rFonts w:hint="eastAsia"/>
                <w:sz w:val="24"/>
                <w:szCs w:val="24"/>
              </w:rPr>
              <w:t>（</w:t>
            </w:r>
            <w:r w:rsidRPr="00B34CDF">
              <w:rPr>
                <w:rFonts w:hint="eastAsia"/>
                <w:sz w:val="24"/>
                <w:szCs w:val="24"/>
              </w:rPr>
              <w:t>要領</w:t>
            </w:r>
            <w:r>
              <w:rPr>
                <w:rFonts w:hint="eastAsia"/>
                <w:sz w:val="24"/>
                <w:szCs w:val="24"/>
              </w:rPr>
              <w:t>様式第１号）</w:t>
            </w:r>
          </w:p>
        </w:tc>
      </w:tr>
      <w:tr w:rsidR="00FC5A7C" w14:paraId="00DF8719" w14:textId="77777777" w:rsidTr="00C254F6">
        <w:tc>
          <w:tcPr>
            <w:tcW w:w="2201" w:type="dxa"/>
            <w:vMerge/>
            <w:shd w:val="clear" w:color="auto" w:fill="0070C0"/>
          </w:tcPr>
          <w:p w14:paraId="7C4B05B8" w14:textId="77777777" w:rsidR="00FC5A7C" w:rsidRDefault="00FC5A7C" w:rsidP="00C254F6">
            <w:pPr>
              <w:jc w:val="center"/>
              <w:rPr>
                <w:color w:val="FFFFFF" w:themeColor="background1"/>
                <w:sz w:val="28"/>
                <w:szCs w:val="28"/>
              </w:rPr>
            </w:pPr>
          </w:p>
        </w:tc>
        <w:tc>
          <w:tcPr>
            <w:tcW w:w="576" w:type="dxa"/>
            <w:tcBorders>
              <w:top w:val="dotted" w:sz="4" w:space="0" w:color="auto"/>
            </w:tcBorders>
          </w:tcPr>
          <w:sdt>
            <w:sdtPr>
              <w:rPr>
                <w:rFonts w:hint="eastAsia"/>
                <w:sz w:val="36"/>
                <w:szCs w:val="36"/>
              </w:rPr>
              <w:id w:val="750935185"/>
              <w14:checkbox>
                <w14:checked w14:val="0"/>
                <w14:checkedState w14:val="00FC" w14:font="Wingdings"/>
                <w14:uncheckedState w14:val="2610" w14:font="ＭＳ ゴシック"/>
              </w14:checkbox>
            </w:sdtPr>
            <w:sdtEndPr/>
            <w:sdtContent>
              <w:p w14:paraId="652752F6" w14:textId="77777777" w:rsidR="00FC5A7C" w:rsidRDefault="00FC5A7C" w:rsidP="00C254F6">
                <w:pPr>
                  <w:jc w:val="center"/>
                  <w:rPr>
                    <w:sz w:val="36"/>
                    <w:szCs w:val="36"/>
                  </w:rPr>
                </w:pPr>
                <w:r>
                  <w:rPr>
                    <w:rFonts w:ascii="ＭＳ ゴシック" w:eastAsia="ＭＳ ゴシック" w:hAnsi="ＭＳ ゴシック" w:hint="eastAsia"/>
                    <w:sz w:val="36"/>
                    <w:szCs w:val="36"/>
                  </w:rPr>
                  <w:t>☐</w:t>
                </w:r>
              </w:p>
            </w:sdtContent>
          </w:sdt>
        </w:tc>
        <w:tc>
          <w:tcPr>
            <w:tcW w:w="7708" w:type="dxa"/>
            <w:tcBorders>
              <w:top w:val="dotted" w:sz="4" w:space="0" w:color="auto"/>
            </w:tcBorders>
            <w:vAlign w:val="center"/>
          </w:tcPr>
          <w:p w14:paraId="30A68F98" w14:textId="77777777" w:rsidR="00FC5A7C" w:rsidRPr="00A770B3" w:rsidRDefault="00FC5A7C" w:rsidP="00C254F6">
            <w:pPr>
              <w:rPr>
                <w:sz w:val="24"/>
                <w:szCs w:val="24"/>
              </w:rPr>
            </w:pPr>
            <w:r>
              <w:rPr>
                <w:rFonts w:hint="eastAsia"/>
                <w:sz w:val="24"/>
                <w:szCs w:val="24"/>
              </w:rPr>
              <w:t>その他書類（自由記述：　　　　　　　　　　　　　　　　　　）</w:t>
            </w:r>
          </w:p>
        </w:tc>
      </w:tr>
      <w:tr w:rsidR="00FC5A7C" w14:paraId="5AF7632F" w14:textId="77777777" w:rsidTr="00C254F6">
        <w:tc>
          <w:tcPr>
            <w:tcW w:w="2201" w:type="dxa"/>
            <w:vMerge w:val="restart"/>
            <w:shd w:val="clear" w:color="auto" w:fill="0070C0"/>
          </w:tcPr>
          <w:p w14:paraId="1A4E8B7F" w14:textId="77777777" w:rsidR="00FC5A7C" w:rsidRDefault="00FC5A7C" w:rsidP="00C254F6">
            <w:pPr>
              <w:jc w:val="center"/>
              <w:rPr>
                <w:color w:val="FFFFFF" w:themeColor="background1"/>
                <w:sz w:val="28"/>
                <w:szCs w:val="28"/>
              </w:rPr>
            </w:pPr>
            <w:r>
              <w:rPr>
                <w:rFonts w:hint="eastAsia"/>
                <w:color w:val="FFFFFF" w:themeColor="background1"/>
                <w:sz w:val="28"/>
                <w:szCs w:val="28"/>
              </w:rPr>
              <w:t>審査結果</w:t>
            </w:r>
          </w:p>
          <w:p w14:paraId="524A5091" w14:textId="77777777" w:rsidR="00FC5A7C" w:rsidRDefault="00FC5A7C" w:rsidP="00C254F6">
            <w:pPr>
              <w:jc w:val="center"/>
              <w:rPr>
                <w:color w:val="FFFFFF" w:themeColor="background1"/>
              </w:rPr>
            </w:pPr>
            <w:r w:rsidRPr="00360A8E">
              <w:rPr>
                <w:rFonts w:hint="eastAsia"/>
                <w:color w:val="FFFFFF" w:themeColor="background1"/>
              </w:rPr>
              <w:t>※</w:t>
            </w:r>
            <w:r>
              <w:rPr>
                <w:rFonts w:hint="eastAsia"/>
                <w:color w:val="FFFFFF" w:themeColor="background1"/>
              </w:rPr>
              <w:t>該当するもの</w:t>
            </w:r>
          </w:p>
          <w:p w14:paraId="0801B052" w14:textId="77777777" w:rsidR="00FC5A7C" w:rsidRDefault="00FC5A7C" w:rsidP="00C254F6">
            <w:pPr>
              <w:jc w:val="center"/>
              <w:rPr>
                <w:color w:val="FFFFFF" w:themeColor="background1"/>
                <w:sz w:val="28"/>
                <w:szCs w:val="28"/>
              </w:rPr>
            </w:pPr>
            <w:r>
              <w:rPr>
                <w:rFonts w:hint="eastAsia"/>
                <w:color w:val="FFFFFF" w:themeColor="background1"/>
              </w:rPr>
              <w:t>いずれか１つを選択</w:t>
            </w:r>
          </w:p>
        </w:tc>
        <w:tc>
          <w:tcPr>
            <w:tcW w:w="576" w:type="dxa"/>
            <w:tcBorders>
              <w:bottom w:val="dotted" w:sz="4" w:space="0" w:color="auto"/>
            </w:tcBorders>
          </w:tcPr>
          <w:sdt>
            <w:sdtPr>
              <w:rPr>
                <w:rFonts w:hint="eastAsia"/>
                <w:color w:val="FF0000"/>
                <w:sz w:val="36"/>
                <w:szCs w:val="36"/>
              </w:rPr>
              <w:id w:val="-1911692756"/>
              <w14:checkbox>
                <w14:checked w14:val="1"/>
                <w14:checkedState w14:val="00FC" w14:font="Wingdings"/>
                <w14:uncheckedState w14:val="2610" w14:font="ＭＳ ゴシック"/>
              </w14:checkbox>
            </w:sdtPr>
            <w:sdtEndPr/>
            <w:sdtContent>
              <w:p w14:paraId="43D5E94B" w14:textId="77777777" w:rsidR="00FC5A7C" w:rsidRDefault="00FC5A7C" w:rsidP="00C254F6">
                <w:pPr>
                  <w:jc w:val="center"/>
                  <w:rPr>
                    <w:sz w:val="36"/>
                    <w:szCs w:val="36"/>
                  </w:rPr>
                </w:pPr>
                <w:r w:rsidRPr="00B34CDF">
                  <w:rPr>
                    <w:rFonts w:hint="eastAsia"/>
                    <w:color w:val="FF0000"/>
                    <w:sz w:val="36"/>
                    <w:szCs w:val="36"/>
                  </w:rPr>
                  <w:sym w:font="Wingdings" w:char="F0FC"/>
                </w:r>
              </w:p>
            </w:sdtContent>
          </w:sdt>
        </w:tc>
        <w:tc>
          <w:tcPr>
            <w:tcW w:w="7708" w:type="dxa"/>
            <w:tcBorders>
              <w:bottom w:val="dotted" w:sz="4" w:space="0" w:color="auto"/>
            </w:tcBorders>
          </w:tcPr>
          <w:p w14:paraId="0063C23C" w14:textId="77777777" w:rsidR="00FC5A7C" w:rsidRDefault="00FC5A7C" w:rsidP="00C254F6">
            <w:pPr>
              <w:tabs>
                <w:tab w:val="left" w:pos="4723"/>
              </w:tabs>
              <w:spacing w:line="400" w:lineRule="exact"/>
              <w:jc w:val="left"/>
              <w:rPr>
                <w:sz w:val="24"/>
                <w:szCs w:val="24"/>
              </w:rPr>
            </w:pPr>
            <w:r w:rsidRPr="00B34CDF">
              <w:rPr>
                <w:rFonts w:hint="eastAsia"/>
                <w:sz w:val="24"/>
                <w:szCs w:val="24"/>
              </w:rPr>
              <w:t>認定し得ると認められる</w:t>
            </w:r>
          </w:p>
          <w:p w14:paraId="0E1F1F10" w14:textId="77777777" w:rsidR="00FC5A7C" w:rsidRPr="00B34CDF" w:rsidRDefault="00FC5A7C" w:rsidP="00C254F6">
            <w:pPr>
              <w:tabs>
                <w:tab w:val="left" w:pos="4723"/>
              </w:tabs>
              <w:spacing w:line="400" w:lineRule="exact"/>
              <w:jc w:val="left"/>
              <w:rPr>
                <w:sz w:val="24"/>
                <w:szCs w:val="24"/>
              </w:rPr>
            </w:pPr>
            <w:r w:rsidRPr="00B34CDF">
              <w:rPr>
                <w:rFonts w:hint="eastAsia"/>
                <w:sz w:val="24"/>
                <w:szCs w:val="24"/>
              </w:rPr>
              <w:t>（経営状態が安定していることが確認できる）</w:t>
            </w:r>
          </w:p>
        </w:tc>
      </w:tr>
      <w:tr w:rsidR="00FC5A7C" w14:paraId="1CFB2DF7" w14:textId="77777777" w:rsidTr="00C254F6">
        <w:tc>
          <w:tcPr>
            <w:tcW w:w="2201" w:type="dxa"/>
            <w:vMerge/>
            <w:shd w:val="clear" w:color="auto" w:fill="0070C0"/>
          </w:tcPr>
          <w:p w14:paraId="5FA4D706" w14:textId="77777777" w:rsidR="00FC5A7C" w:rsidRDefault="00FC5A7C" w:rsidP="00C254F6">
            <w:pPr>
              <w:jc w:val="center"/>
              <w:rPr>
                <w:color w:val="FFFFFF" w:themeColor="background1"/>
                <w:sz w:val="28"/>
                <w:szCs w:val="28"/>
              </w:rPr>
            </w:pPr>
          </w:p>
        </w:tc>
        <w:tc>
          <w:tcPr>
            <w:tcW w:w="576" w:type="dxa"/>
            <w:tcBorders>
              <w:top w:val="dotted" w:sz="4" w:space="0" w:color="auto"/>
            </w:tcBorders>
          </w:tcPr>
          <w:sdt>
            <w:sdtPr>
              <w:rPr>
                <w:rFonts w:hint="eastAsia"/>
                <w:sz w:val="36"/>
                <w:szCs w:val="36"/>
              </w:rPr>
              <w:id w:val="519361065"/>
              <w14:checkbox>
                <w14:checked w14:val="0"/>
                <w14:checkedState w14:val="00FC" w14:font="Wingdings"/>
                <w14:uncheckedState w14:val="2610" w14:font="ＭＳ ゴシック"/>
              </w14:checkbox>
            </w:sdtPr>
            <w:sdtEndPr/>
            <w:sdtContent>
              <w:p w14:paraId="51D9E223" w14:textId="77777777" w:rsidR="00FC5A7C" w:rsidRDefault="00FC5A7C" w:rsidP="00C254F6">
                <w:pPr>
                  <w:jc w:val="center"/>
                  <w:rPr>
                    <w:sz w:val="36"/>
                    <w:szCs w:val="36"/>
                  </w:rPr>
                </w:pPr>
                <w:r>
                  <w:rPr>
                    <w:rFonts w:ascii="ＭＳ ゴシック" w:eastAsia="ＭＳ ゴシック" w:hAnsi="ＭＳ ゴシック" w:hint="eastAsia"/>
                    <w:sz w:val="36"/>
                    <w:szCs w:val="36"/>
                  </w:rPr>
                  <w:t>☐</w:t>
                </w:r>
              </w:p>
            </w:sdtContent>
          </w:sdt>
        </w:tc>
        <w:tc>
          <w:tcPr>
            <w:tcW w:w="7708" w:type="dxa"/>
            <w:tcBorders>
              <w:top w:val="dotted" w:sz="4" w:space="0" w:color="auto"/>
            </w:tcBorders>
          </w:tcPr>
          <w:p w14:paraId="2EC53434" w14:textId="77777777" w:rsidR="00FC5A7C" w:rsidRDefault="00FC5A7C" w:rsidP="00C254F6">
            <w:pPr>
              <w:spacing w:line="400" w:lineRule="exact"/>
              <w:jc w:val="left"/>
              <w:rPr>
                <w:sz w:val="24"/>
                <w:szCs w:val="24"/>
              </w:rPr>
            </w:pPr>
            <w:r w:rsidRPr="00B34CDF">
              <w:rPr>
                <w:rFonts w:hint="eastAsia"/>
                <w:sz w:val="24"/>
                <w:szCs w:val="24"/>
              </w:rPr>
              <w:t>認定し得るとは認められない</w:t>
            </w:r>
          </w:p>
          <w:p w14:paraId="5E708069" w14:textId="77777777" w:rsidR="00FC5A7C" w:rsidRPr="00B34CDF" w:rsidRDefault="00FC5A7C" w:rsidP="00C254F6">
            <w:pPr>
              <w:spacing w:line="400" w:lineRule="exact"/>
              <w:jc w:val="left"/>
              <w:rPr>
                <w:sz w:val="24"/>
                <w:szCs w:val="24"/>
              </w:rPr>
            </w:pPr>
            <w:r w:rsidRPr="00B34CDF">
              <w:rPr>
                <w:rFonts w:hint="eastAsia"/>
                <w:sz w:val="24"/>
                <w:szCs w:val="24"/>
              </w:rPr>
              <w:t>（経営状態が安定していることが確認できない）</w:t>
            </w:r>
          </w:p>
        </w:tc>
      </w:tr>
      <w:tr w:rsidR="00FC5A7C" w14:paraId="71566B40" w14:textId="77777777" w:rsidTr="00C254F6">
        <w:trPr>
          <w:trHeight w:val="2059"/>
        </w:trPr>
        <w:tc>
          <w:tcPr>
            <w:tcW w:w="2201" w:type="dxa"/>
            <w:shd w:val="clear" w:color="auto" w:fill="0070C0"/>
            <w:vAlign w:val="center"/>
          </w:tcPr>
          <w:p w14:paraId="6B1F0CD5" w14:textId="77777777" w:rsidR="00FC5A7C" w:rsidRDefault="00FC5A7C" w:rsidP="00C254F6">
            <w:pPr>
              <w:jc w:val="center"/>
              <w:rPr>
                <w:color w:val="FFFFFF" w:themeColor="background1"/>
                <w:sz w:val="28"/>
                <w:szCs w:val="28"/>
              </w:rPr>
            </w:pPr>
            <w:r>
              <w:rPr>
                <w:rFonts w:hint="eastAsia"/>
                <w:color w:val="FFFFFF" w:themeColor="background1"/>
                <w:sz w:val="28"/>
                <w:szCs w:val="28"/>
              </w:rPr>
              <w:t>判断理由</w:t>
            </w:r>
          </w:p>
          <w:p w14:paraId="213C38BF" w14:textId="77777777" w:rsidR="00FC5A7C" w:rsidRDefault="00FC5A7C" w:rsidP="00C254F6">
            <w:pPr>
              <w:jc w:val="center"/>
              <w:rPr>
                <w:color w:val="FFFFFF" w:themeColor="background1"/>
                <w:sz w:val="28"/>
                <w:szCs w:val="28"/>
              </w:rPr>
            </w:pPr>
            <w:r>
              <w:rPr>
                <w:rFonts w:hint="eastAsia"/>
                <w:color w:val="FFFFFF" w:themeColor="background1"/>
                <w:sz w:val="28"/>
                <w:szCs w:val="28"/>
              </w:rPr>
              <w:t>その他所見</w:t>
            </w:r>
          </w:p>
        </w:tc>
        <w:tc>
          <w:tcPr>
            <w:tcW w:w="8284" w:type="dxa"/>
            <w:gridSpan w:val="2"/>
            <w:vAlign w:val="center"/>
          </w:tcPr>
          <w:p w14:paraId="1E59CA7C" w14:textId="77777777" w:rsidR="00FC5A7C" w:rsidRPr="00B34CDF" w:rsidRDefault="00FC5A7C" w:rsidP="00C254F6">
            <w:pPr>
              <w:spacing w:line="400" w:lineRule="exact"/>
              <w:rPr>
                <w:color w:val="FF0000"/>
                <w:sz w:val="24"/>
                <w:szCs w:val="24"/>
              </w:rPr>
            </w:pPr>
            <w:r w:rsidRPr="00B34CDF">
              <w:rPr>
                <w:rFonts w:hint="eastAsia"/>
                <w:color w:val="FF0000"/>
                <w:sz w:val="24"/>
                <w:szCs w:val="24"/>
              </w:rPr>
              <w:t>例）○○○より、経営状態は安定していると認められる。</w:t>
            </w:r>
          </w:p>
          <w:p w14:paraId="75B9BB61" w14:textId="77777777" w:rsidR="00FC5A7C" w:rsidRPr="00B34CDF" w:rsidRDefault="00FC5A7C" w:rsidP="00C254F6">
            <w:pPr>
              <w:spacing w:line="400" w:lineRule="exact"/>
              <w:rPr>
                <w:sz w:val="24"/>
                <w:szCs w:val="24"/>
              </w:rPr>
            </w:pPr>
            <w:r w:rsidRPr="00B34CDF">
              <w:rPr>
                <w:rFonts w:hint="eastAsia"/>
                <w:color w:val="FF0000"/>
                <w:sz w:val="24"/>
                <w:szCs w:val="24"/>
              </w:rPr>
              <w:t>例）直近での不安要素は無く、認定し得ると認められるものの、×××より中長期的には経営状態が悪化する可能性がある。半年後の面談において進捗状況を要確認。</w:t>
            </w:r>
          </w:p>
        </w:tc>
      </w:tr>
    </w:tbl>
    <w:p w14:paraId="1B5D6F90" w14:textId="77777777" w:rsidR="00FC5A7C" w:rsidRPr="00360A8E" w:rsidRDefault="00FC5A7C" w:rsidP="00FC5A7C"/>
    <w:p w14:paraId="4DEEC663" w14:textId="77777777" w:rsidR="00360A8E" w:rsidRPr="00FC5A7C" w:rsidRDefault="00360A8E" w:rsidP="00B34CDF"/>
    <w:sectPr w:rsidR="00360A8E" w:rsidRPr="00FC5A7C" w:rsidSect="00B34CDF">
      <w:pgSz w:w="11906" w:h="16838"/>
      <w:pgMar w:top="510"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364D" w14:textId="77777777" w:rsidR="0073703D" w:rsidRDefault="0073703D" w:rsidP="0073703D">
      <w:r>
        <w:separator/>
      </w:r>
    </w:p>
  </w:endnote>
  <w:endnote w:type="continuationSeparator" w:id="0">
    <w:p w14:paraId="5AB8CFFB" w14:textId="77777777" w:rsidR="0073703D" w:rsidRDefault="0073703D" w:rsidP="0073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1071" w14:textId="77777777" w:rsidR="0073703D" w:rsidRDefault="0073703D" w:rsidP="0073703D">
      <w:r>
        <w:separator/>
      </w:r>
    </w:p>
  </w:footnote>
  <w:footnote w:type="continuationSeparator" w:id="0">
    <w:p w14:paraId="1968FD37" w14:textId="77777777" w:rsidR="0073703D" w:rsidRDefault="0073703D" w:rsidP="00737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8E"/>
    <w:rsid w:val="00173CD4"/>
    <w:rsid w:val="00184F49"/>
    <w:rsid w:val="003145B9"/>
    <w:rsid w:val="00360A8E"/>
    <w:rsid w:val="0052736E"/>
    <w:rsid w:val="007230F1"/>
    <w:rsid w:val="0073703D"/>
    <w:rsid w:val="008B24A2"/>
    <w:rsid w:val="00A62733"/>
    <w:rsid w:val="00A770B3"/>
    <w:rsid w:val="00AE1A19"/>
    <w:rsid w:val="00B34CDF"/>
    <w:rsid w:val="00BB29FF"/>
    <w:rsid w:val="00BF169B"/>
    <w:rsid w:val="00C228F8"/>
    <w:rsid w:val="00C54BA8"/>
    <w:rsid w:val="00DB6298"/>
    <w:rsid w:val="00E0723B"/>
    <w:rsid w:val="00E16370"/>
    <w:rsid w:val="00FC0B2D"/>
    <w:rsid w:val="00FC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B6D9B1"/>
  <w15:chartTrackingRefBased/>
  <w15:docId w15:val="{2A1D84B1-A55A-4696-B63D-D2A9F79B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03D"/>
    <w:pPr>
      <w:tabs>
        <w:tab w:val="center" w:pos="4252"/>
        <w:tab w:val="right" w:pos="8504"/>
      </w:tabs>
      <w:snapToGrid w:val="0"/>
    </w:pPr>
  </w:style>
  <w:style w:type="character" w:customStyle="1" w:styleId="a5">
    <w:name w:val="ヘッダー (文字)"/>
    <w:basedOn w:val="a0"/>
    <w:link w:val="a4"/>
    <w:uiPriority w:val="99"/>
    <w:rsid w:val="0073703D"/>
  </w:style>
  <w:style w:type="paragraph" w:styleId="a6">
    <w:name w:val="footer"/>
    <w:basedOn w:val="a"/>
    <w:link w:val="a7"/>
    <w:uiPriority w:val="99"/>
    <w:unhideWhenUsed/>
    <w:rsid w:val="0073703D"/>
    <w:pPr>
      <w:tabs>
        <w:tab w:val="center" w:pos="4252"/>
        <w:tab w:val="right" w:pos="8504"/>
      </w:tabs>
      <w:snapToGrid w:val="0"/>
    </w:pPr>
  </w:style>
  <w:style w:type="character" w:customStyle="1" w:styleId="a7">
    <w:name w:val="フッター (文字)"/>
    <w:basedOn w:val="a0"/>
    <w:link w:val="a6"/>
    <w:uiPriority w:val="99"/>
    <w:rsid w:val="0073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拓哉</dc:creator>
  <cp:keywords/>
  <dc:description/>
  <cp:lastModifiedBy>松岡 寛晃</cp:lastModifiedBy>
  <cp:revision>3</cp:revision>
  <dcterms:created xsi:type="dcterms:W3CDTF">2025-06-25T02:45:00Z</dcterms:created>
  <dcterms:modified xsi:type="dcterms:W3CDTF">2025-06-26T06:53:00Z</dcterms:modified>
</cp:coreProperties>
</file>