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C84A" w14:textId="77777777" w:rsidR="002C17B9" w:rsidRDefault="002C17B9" w:rsidP="004B1F42">
      <w:pPr>
        <w:rPr>
          <w:sz w:val="28"/>
          <w:szCs w:val="28"/>
          <w:lang w:eastAsia="zh-CN"/>
        </w:rPr>
      </w:pPr>
      <w:r w:rsidRPr="002C17B9">
        <w:rPr>
          <w:rFonts w:hint="eastAsia"/>
          <w:sz w:val="28"/>
          <w:szCs w:val="28"/>
          <w:lang w:eastAsia="zh-CN"/>
        </w:rPr>
        <w:t>入札参加資格送付書</w:t>
      </w:r>
    </w:p>
    <w:p w14:paraId="61B28C6F" w14:textId="77777777" w:rsidR="002C17B9" w:rsidRPr="002C17B9" w:rsidRDefault="002C17B9" w:rsidP="002C17B9">
      <w:pPr>
        <w:jc w:val="center"/>
        <w:rPr>
          <w:sz w:val="28"/>
          <w:szCs w:val="28"/>
          <w:lang w:eastAsia="zh-CN"/>
        </w:rPr>
      </w:pPr>
    </w:p>
    <w:p w14:paraId="19C25817" w14:textId="77777777" w:rsidR="002C17B9" w:rsidRPr="002C17B9" w:rsidRDefault="002C17B9" w:rsidP="002C17B9">
      <w:pPr>
        <w:tabs>
          <w:tab w:val="left" w:pos="9214"/>
        </w:tabs>
        <w:wordWrap w:val="0"/>
        <w:jc w:val="right"/>
        <w:rPr>
          <w:szCs w:val="21"/>
          <w:lang w:eastAsia="zh-CN"/>
        </w:rPr>
      </w:pPr>
      <w:r w:rsidRPr="002C17B9">
        <w:rPr>
          <w:rFonts w:hint="eastAsia"/>
          <w:szCs w:val="21"/>
          <w:lang w:eastAsia="zh-CN"/>
        </w:rPr>
        <w:t xml:space="preserve">　　年</w:t>
      </w:r>
      <w:r w:rsidRPr="002C17B9">
        <w:rPr>
          <w:rFonts w:hint="eastAsia"/>
          <w:szCs w:val="21"/>
          <w:lang w:eastAsia="zh-CN"/>
        </w:rPr>
        <w:t xml:space="preserve"> </w:t>
      </w:r>
      <w:r w:rsidRPr="002C17B9">
        <w:rPr>
          <w:rFonts w:hint="eastAsia"/>
          <w:szCs w:val="21"/>
          <w:lang w:eastAsia="zh-CN"/>
        </w:rPr>
        <w:t xml:space="preserve">　　月</w:t>
      </w:r>
      <w:r w:rsidRPr="002C17B9">
        <w:rPr>
          <w:rFonts w:hint="eastAsia"/>
          <w:szCs w:val="21"/>
          <w:lang w:eastAsia="zh-CN"/>
        </w:rPr>
        <w:t xml:space="preserve"> </w:t>
      </w:r>
      <w:r w:rsidRPr="002C17B9">
        <w:rPr>
          <w:rFonts w:hint="eastAsia"/>
          <w:szCs w:val="21"/>
          <w:lang w:eastAsia="zh-CN"/>
        </w:rPr>
        <w:t xml:space="preserve">　　日　　</w:t>
      </w:r>
    </w:p>
    <w:p w14:paraId="4FBA350F" w14:textId="77777777" w:rsidR="002C17B9" w:rsidRPr="002C17B9" w:rsidRDefault="002C17B9" w:rsidP="002C17B9">
      <w:pPr>
        <w:jc w:val="right"/>
        <w:rPr>
          <w:szCs w:val="21"/>
          <w:lang w:eastAsia="zh-CN"/>
        </w:rPr>
      </w:pPr>
    </w:p>
    <w:p w14:paraId="35925DF6" w14:textId="77777777" w:rsidR="002C17B9" w:rsidRPr="002C17B9" w:rsidRDefault="002C17B9" w:rsidP="002C17B9">
      <w:pPr>
        <w:jc w:val="right"/>
        <w:rPr>
          <w:szCs w:val="21"/>
          <w:lang w:eastAsia="zh-CN"/>
        </w:rPr>
      </w:pPr>
    </w:p>
    <w:p w14:paraId="4B2B7438" w14:textId="77777777" w:rsidR="002C17B9" w:rsidRPr="00DC10FD" w:rsidRDefault="002C17B9" w:rsidP="002C17B9">
      <w:pPr>
        <w:ind w:firstLineChars="100" w:firstLine="210"/>
        <w:jc w:val="left"/>
        <w:rPr>
          <w:rFonts w:asciiTheme="minorEastAsia" w:hAnsiTheme="minorEastAsia"/>
          <w:szCs w:val="21"/>
        </w:rPr>
      </w:pPr>
      <w:r w:rsidRPr="00DC10FD">
        <w:rPr>
          <w:rFonts w:asciiTheme="minorEastAsia" w:hAnsiTheme="minorEastAsia" w:hint="eastAsia"/>
          <w:szCs w:val="21"/>
        </w:rPr>
        <w:t>（あて先）札幌市長</w:t>
      </w:r>
    </w:p>
    <w:p w14:paraId="5D16579E" w14:textId="77777777" w:rsidR="002C17B9" w:rsidRPr="00DC10FD" w:rsidRDefault="002C17B9" w:rsidP="002C17B9">
      <w:pPr>
        <w:jc w:val="left"/>
        <w:rPr>
          <w:rFonts w:asciiTheme="minorEastAsia" w:hAnsiTheme="minorEastAsia"/>
          <w:szCs w:val="21"/>
        </w:rPr>
      </w:pPr>
    </w:p>
    <w:p w14:paraId="3D2C28FB" w14:textId="77777777" w:rsidR="002C17B9" w:rsidRPr="00DC10FD" w:rsidRDefault="002C17B9" w:rsidP="002C17B9">
      <w:pPr>
        <w:jc w:val="center"/>
        <w:rPr>
          <w:rFonts w:asciiTheme="minorEastAsia" w:hAnsiTheme="minorEastAsia"/>
          <w:szCs w:val="21"/>
        </w:rPr>
      </w:pPr>
      <w:r w:rsidRPr="00DC10FD">
        <w:rPr>
          <w:rFonts w:asciiTheme="minorEastAsia" w:hAnsiTheme="minorEastAsia" w:hint="eastAsia"/>
          <w:szCs w:val="21"/>
        </w:rPr>
        <w:t xml:space="preserve">　　　　　　　　　　　　住 　　　所</w:t>
      </w:r>
    </w:p>
    <w:p w14:paraId="622D0431" w14:textId="77777777" w:rsidR="002C17B9" w:rsidRPr="00DC10FD" w:rsidRDefault="002C17B9" w:rsidP="002C17B9">
      <w:pPr>
        <w:jc w:val="center"/>
        <w:rPr>
          <w:rFonts w:asciiTheme="minorEastAsia" w:hAnsiTheme="minorEastAsia"/>
          <w:szCs w:val="21"/>
        </w:rPr>
      </w:pPr>
      <w:r w:rsidRPr="00DC10FD">
        <w:rPr>
          <w:rFonts w:asciiTheme="minorEastAsia" w:hAnsiTheme="minorEastAsia" w:hint="eastAsia"/>
          <w:szCs w:val="21"/>
        </w:rPr>
        <w:t xml:space="preserve">　　　　　　　　　　　　　商号又は名称</w:t>
      </w:r>
    </w:p>
    <w:p w14:paraId="7406B1ED" w14:textId="13F94D32" w:rsidR="002C17B9" w:rsidRPr="00DC10FD" w:rsidRDefault="002C17B9" w:rsidP="002C17B9">
      <w:pPr>
        <w:rPr>
          <w:rFonts w:asciiTheme="minorEastAsia" w:hAnsiTheme="minorEastAsia"/>
          <w:szCs w:val="21"/>
        </w:rPr>
      </w:pPr>
      <w:r w:rsidRPr="00DC10FD">
        <w:rPr>
          <w:rFonts w:asciiTheme="minorEastAsia" w:hAnsiTheme="minorEastAsia" w:hint="eastAsia"/>
          <w:szCs w:val="21"/>
        </w:rPr>
        <w:t xml:space="preserve">　　　                    　　　　　　　　　　　　  代表者氏名</w:t>
      </w:r>
    </w:p>
    <w:p w14:paraId="3FE4C10A" w14:textId="77777777" w:rsidR="002C17B9" w:rsidRPr="00DC10FD" w:rsidRDefault="002C17B9" w:rsidP="002C17B9">
      <w:pPr>
        <w:rPr>
          <w:rFonts w:asciiTheme="minorEastAsia" w:hAnsiTheme="minorEastAsia"/>
          <w:szCs w:val="21"/>
        </w:rPr>
      </w:pPr>
    </w:p>
    <w:p w14:paraId="45CE84DC" w14:textId="77777777" w:rsidR="002C17B9" w:rsidRPr="00DC10FD" w:rsidRDefault="002C17B9" w:rsidP="002C17B9">
      <w:pPr>
        <w:ind w:firstLineChars="2600" w:firstLine="5460"/>
        <w:rPr>
          <w:rFonts w:asciiTheme="minorEastAsia" w:hAnsiTheme="minorEastAsia"/>
          <w:szCs w:val="21"/>
          <w:lang w:eastAsia="zh-CN"/>
        </w:rPr>
      </w:pPr>
      <w:r w:rsidRPr="00DC10FD">
        <w:rPr>
          <w:rFonts w:asciiTheme="minorEastAsia" w:hAnsiTheme="minorEastAsia" w:hint="eastAsia"/>
          <w:szCs w:val="21"/>
          <w:lang w:eastAsia="zh-CN"/>
        </w:rPr>
        <w:t>担当者</w:t>
      </w:r>
    </w:p>
    <w:p w14:paraId="1ECBB8CD" w14:textId="77777777" w:rsidR="002C17B9" w:rsidRPr="00DC10FD" w:rsidRDefault="002C17B9" w:rsidP="002C17B9">
      <w:pPr>
        <w:ind w:firstLineChars="2600" w:firstLine="5460"/>
        <w:rPr>
          <w:rFonts w:asciiTheme="minorEastAsia" w:hAnsiTheme="minorEastAsia"/>
          <w:szCs w:val="21"/>
          <w:lang w:eastAsia="zh-CN"/>
        </w:rPr>
      </w:pPr>
      <w:r w:rsidRPr="00DC10FD">
        <w:rPr>
          <w:rFonts w:asciiTheme="minorEastAsia" w:hAnsiTheme="minorEastAsia" w:hint="eastAsia"/>
          <w:szCs w:val="21"/>
          <w:lang w:eastAsia="zh-CN"/>
        </w:rPr>
        <w:t>電話番号</w:t>
      </w:r>
    </w:p>
    <w:p w14:paraId="087D51E4" w14:textId="77777777" w:rsidR="002C17B9" w:rsidRPr="00DC10FD" w:rsidRDefault="002C17B9" w:rsidP="002C17B9">
      <w:pPr>
        <w:ind w:firstLineChars="2600" w:firstLine="5460"/>
        <w:rPr>
          <w:rFonts w:asciiTheme="minorEastAsia" w:hAnsiTheme="minorEastAsia"/>
          <w:szCs w:val="21"/>
          <w:lang w:eastAsia="zh-CN"/>
        </w:rPr>
      </w:pPr>
      <w:r w:rsidRPr="00DC10FD">
        <w:rPr>
          <w:rFonts w:asciiTheme="minorEastAsia" w:hAnsiTheme="minorEastAsia" w:hint="eastAsia"/>
          <w:szCs w:val="21"/>
          <w:lang w:eastAsia="zh-CN"/>
        </w:rPr>
        <w:t>FAX番号</w:t>
      </w:r>
    </w:p>
    <w:p w14:paraId="4ABB3AE5" w14:textId="77777777" w:rsidR="002C17B9" w:rsidRPr="00DC10FD" w:rsidRDefault="002C17B9" w:rsidP="002C17B9">
      <w:pPr>
        <w:rPr>
          <w:rFonts w:asciiTheme="minorEastAsia" w:hAnsiTheme="minorEastAsia"/>
          <w:szCs w:val="21"/>
          <w:lang w:eastAsia="zh-CN"/>
        </w:rPr>
      </w:pPr>
    </w:p>
    <w:p w14:paraId="0BCF3D55" w14:textId="77777777" w:rsidR="002C17B9" w:rsidRPr="00DC10FD" w:rsidRDefault="002C17B9" w:rsidP="002C17B9">
      <w:pPr>
        <w:rPr>
          <w:rFonts w:asciiTheme="minorEastAsia" w:hAnsiTheme="minorEastAsia"/>
          <w:szCs w:val="21"/>
          <w:lang w:eastAsia="zh-CN"/>
        </w:rPr>
      </w:pPr>
    </w:p>
    <w:p w14:paraId="2870AD10" w14:textId="2D1DD54E" w:rsidR="002713A9" w:rsidRPr="00E44FB4" w:rsidRDefault="00785419" w:rsidP="002713A9">
      <w:pPr>
        <w:tabs>
          <w:tab w:val="left" w:pos="9214"/>
        </w:tabs>
        <w:ind w:firstLineChars="100" w:firstLine="210"/>
        <w:rPr>
          <w:rFonts w:asciiTheme="minorEastAsia" w:hAnsiTheme="minorEastAsia"/>
          <w:szCs w:val="21"/>
        </w:rPr>
      </w:pPr>
      <w:r w:rsidRPr="00E44FB4">
        <w:rPr>
          <w:rFonts w:asciiTheme="minorEastAsia" w:hAnsiTheme="minorEastAsia" w:hint="eastAsia"/>
          <w:szCs w:val="21"/>
        </w:rPr>
        <w:t>令和</w:t>
      </w:r>
      <w:r w:rsidR="00AB0CEE" w:rsidRPr="00E44FB4">
        <w:rPr>
          <w:rFonts w:asciiTheme="minorEastAsia" w:hAnsiTheme="minorEastAsia" w:hint="eastAsia"/>
          <w:szCs w:val="21"/>
        </w:rPr>
        <w:t>６</w:t>
      </w:r>
      <w:r w:rsidR="00887A3B" w:rsidRPr="00E44FB4">
        <w:rPr>
          <w:rFonts w:asciiTheme="minorEastAsia" w:hAnsiTheme="minorEastAsia" w:hint="eastAsia"/>
          <w:szCs w:val="21"/>
        </w:rPr>
        <w:t>年</w:t>
      </w:r>
      <w:r w:rsidR="004B1F42">
        <w:rPr>
          <w:rFonts w:asciiTheme="minorEastAsia" w:hAnsiTheme="minorEastAsia" w:hint="eastAsia"/>
          <w:szCs w:val="21"/>
        </w:rPr>
        <w:t>12</w:t>
      </w:r>
      <w:r w:rsidR="00887A3B" w:rsidRPr="00E44FB4">
        <w:rPr>
          <w:rFonts w:asciiTheme="minorEastAsia" w:hAnsiTheme="minorEastAsia" w:hint="eastAsia"/>
          <w:szCs w:val="21"/>
        </w:rPr>
        <w:t>月</w:t>
      </w:r>
      <w:r w:rsidR="004B1F42">
        <w:rPr>
          <w:rFonts w:asciiTheme="minorEastAsia" w:hAnsiTheme="minorEastAsia" w:hint="eastAsia"/>
          <w:szCs w:val="21"/>
        </w:rPr>
        <w:t>２</w:t>
      </w:r>
      <w:r w:rsidR="00887A3B" w:rsidRPr="00E44FB4">
        <w:rPr>
          <w:rFonts w:asciiTheme="minorEastAsia" w:hAnsiTheme="minorEastAsia" w:hint="eastAsia"/>
          <w:szCs w:val="21"/>
        </w:rPr>
        <w:t>日付け入札告示のありました「</w:t>
      </w:r>
      <w:r w:rsidR="000A576B" w:rsidRPr="0030423D">
        <w:rPr>
          <w:rFonts w:ascii="游明朝" w:hAnsi="游明朝" w:hint="eastAsia"/>
        </w:rPr>
        <w:t>大谷地</w:t>
      </w:r>
      <w:r w:rsidR="00A85A45">
        <w:rPr>
          <w:rFonts w:ascii="游明朝" w:hAnsi="游明朝" w:hint="eastAsia"/>
        </w:rPr>
        <w:t>流通業務団地</w:t>
      </w:r>
      <w:r w:rsidR="000A576B" w:rsidRPr="0030423D">
        <w:rPr>
          <w:rFonts w:ascii="游明朝" w:hAnsi="游明朝" w:hint="eastAsia"/>
        </w:rPr>
        <w:t>高度化ビジョン</w:t>
      </w:r>
      <w:r w:rsidR="00A85A45">
        <w:rPr>
          <w:rFonts w:ascii="游明朝" w:hAnsi="游明朝" w:hint="eastAsia"/>
        </w:rPr>
        <w:t>改定</w:t>
      </w:r>
      <w:r w:rsidR="000A576B">
        <w:rPr>
          <w:rFonts w:ascii="ＭＳ 明朝" w:hAnsi="ＭＳ 明朝" w:hint="eastAsia"/>
          <w:sz w:val="22"/>
        </w:rPr>
        <w:t>業務</w:t>
      </w:r>
      <w:r w:rsidR="00887A3B" w:rsidRPr="00E44FB4">
        <w:rPr>
          <w:rFonts w:asciiTheme="minorEastAsia" w:hAnsiTheme="minorEastAsia" w:hint="eastAsia"/>
          <w:szCs w:val="21"/>
        </w:rPr>
        <w:t>」に係る入札参加資格について、</w:t>
      </w:r>
      <w:r w:rsidR="00E817EC" w:rsidRPr="00E44FB4">
        <w:rPr>
          <w:rFonts w:asciiTheme="minorEastAsia" w:hAnsiTheme="minorEastAsia" w:hint="eastAsia"/>
          <w:szCs w:val="21"/>
        </w:rPr>
        <w:t>当社</w:t>
      </w:r>
      <w:r w:rsidR="002713A9" w:rsidRPr="00E44FB4">
        <w:rPr>
          <w:rFonts w:asciiTheme="minorEastAsia" w:hAnsiTheme="minorEastAsia" w:hint="eastAsia"/>
          <w:szCs w:val="21"/>
        </w:rPr>
        <w:t>は</w:t>
      </w:r>
      <w:r w:rsidR="00E817EC" w:rsidRPr="00E44FB4">
        <w:rPr>
          <w:rFonts w:asciiTheme="minorEastAsia" w:hAnsiTheme="minorEastAsia" w:hint="eastAsia"/>
          <w:szCs w:val="21"/>
        </w:rPr>
        <w:t>いずれの資格も満たしていることを</w:t>
      </w:r>
      <w:r w:rsidR="00887A3B" w:rsidRPr="00E44FB4">
        <w:rPr>
          <w:rFonts w:asciiTheme="minorEastAsia" w:hAnsiTheme="minorEastAsia" w:hint="eastAsia"/>
          <w:szCs w:val="21"/>
        </w:rPr>
        <w:t>申請します。</w:t>
      </w:r>
    </w:p>
    <w:p w14:paraId="05AC07B9" w14:textId="69573BD4" w:rsidR="00785419" w:rsidRPr="00E44FB4" w:rsidRDefault="00785419" w:rsidP="00785419">
      <w:pPr>
        <w:tabs>
          <w:tab w:val="left" w:pos="9214"/>
        </w:tabs>
        <w:ind w:firstLineChars="100" w:firstLine="210"/>
        <w:rPr>
          <w:rFonts w:asciiTheme="minorEastAsia" w:hAnsiTheme="minorEastAsia"/>
          <w:szCs w:val="21"/>
        </w:rPr>
      </w:pPr>
    </w:p>
    <w:p w14:paraId="33B0ED92" w14:textId="77777777" w:rsidR="00887A3B" w:rsidRPr="00E44FB4" w:rsidRDefault="00887A3B" w:rsidP="00887A3B">
      <w:pPr>
        <w:tabs>
          <w:tab w:val="left" w:pos="9214"/>
        </w:tabs>
        <w:ind w:firstLineChars="100" w:firstLine="210"/>
        <w:rPr>
          <w:rFonts w:asciiTheme="minorEastAsia" w:hAnsiTheme="minorEastAsia"/>
          <w:szCs w:val="21"/>
        </w:rPr>
      </w:pPr>
    </w:p>
    <w:p w14:paraId="2212610A" w14:textId="1FD633BD" w:rsidR="00887A3B" w:rsidRPr="00E44FB4" w:rsidRDefault="00887A3B" w:rsidP="00887A3B">
      <w:pPr>
        <w:tabs>
          <w:tab w:val="left" w:pos="9214"/>
        </w:tabs>
        <w:ind w:firstLineChars="100" w:firstLine="210"/>
        <w:rPr>
          <w:rFonts w:asciiTheme="minorEastAsia" w:hAnsiTheme="minorEastAsia"/>
          <w:szCs w:val="21"/>
        </w:rPr>
      </w:pPr>
      <w:r w:rsidRPr="00E44FB4">
        <w:rPr>
          <w:rFonts w:asciiTheme="minorEastAsia" w:hAnsiTheme="minorEastAsia" w:hint="eastAsia"/>
          <w:szCs w:val="21"/>
        </w:rPr>
        <w:t>【入札参加資格】</w:t>
      </w:r>
    </w:p>
    <w:p w14:paraId="7DBF7197" w14:textId="77777777" w:rsidR="002713A9" w:rsidRPr="00E44FB4" w:rsidRDefault="002713A9" w:rsidP="002713A9">
      <w:pPr>
        <w:ind w:firstLineChars="100" w:firstLine="210"/>
        <w:rPr>
          <w:rFonts w:asciiTheme="minorEastAsia" w:hAnsiTheme="minorEastAsia"/>
          <w:szCs w:val="21"/>
        </w:rPr>
      </w:pPr>
      <w:r w:rsidRPr="00E44FB4">
        <w:rPr>
          <w:rFonts w:asciiTheme="minorEastAsia" w:hAnsiTheme="minorEastAsia" w:hint="eastAsia"/>
          <w:szCs w:val="21"/>
        </w:rPr>
        <w:t>⑴　地方自治法施行令第</w:t>
      </w:r>
      <w:r w:rsidRPr="00E44FB4">
        <w:rPr>
          <w:rFonts w:asciiTheme="minorEastAsia" w:hAnsiTheme="minorEastAsia"/>
          <w:szCs w:val="21"/>
        </w:rPr>
        <w:t>167</w:t>
      </w:r>
      <w:r w:rsidRPr="00E44FB4">
        <w:rPr>
          <w:rFonts w:asciiTheme="minorEastAsia" w:hAnsiTheme="minorEastAsia" w:hint="eastAsia"/>
          <w:szCs w:val="21"/>
        </w:rPr>
        <w:t>条の</w:t>
      </w:r>
      <w:r w:rsidRPr="00E44FB4">
        <w:rPr>
          <w:rFonts w:asciiTheme="minorEastAsia" w:hAnsiTheme="minorEastAsia"/>
          <w:szCs w:val="21"/>
        </w:rPr>
        <w:t>4</w:t>
      </w:r>
      <w:r w:rsidRPr="00E44FB4">
        <w:rPr>
          <w:rFonts w:asciiTheme="minorEastAsia" w:hAnsiTheme="minorEastAsia" w:hint="eastAsia"/>
          <w:szCs w:val="21"/>
        </w:rPr>
        <w:t>の規定に該当しないものであること。</w:t>
      </w:r>
    </w:p>
    <w:p w14:paraId="34759AF4" w14:textId="77777777" w:rsidR="002713A9" w:rsidRPr="00E44FB4" w:rsidRDefault="002713A9" w:rsidP="002713A9">
      <w:pPr>
        <w:ind w:leftChars="100" w:left="420" w:hangingChars="100" w:hanging="210"/>
        <w:rPr>
          <w:rFonts w:asciiTheme="minorEastAsia" w:hAnsiTheme="minorEastAsia"/>
          <w:szCs w:val="21"/>
        </w:rPr>
      </w:pPr>
      <w:r w:rsidRPr="00E44FB4">
        <w:rPr>
          <w:rFonts w:asciiTheme="minorEastAsia" w:hAnsiTheme="minorEastAsia" w:hint="eastAsia"/>
          <w:szCs w:val="21"/>
        </w:rPr>
        <w:t>⑵　会社更生法による更生手続開始の申立てがなされている者又は民事再生法による再生手続開始の申立てがなされている者（手続開始決定後の者は除く。）等経営状態が著しく不健全な者でないこと。</w:t>
      </w:r>
    </w:p>
    <w:p w14:paraId="1EC6481A" w14:textId="77777777" w:rsidR="002713A9" w:rsidRPr="00E44FB4" w:rsidRDefault="002713A9" w:rsidP="002713A9">
      <w:pPr>
        <w:ind w:leftChars="100" w:left="420" w:hangingChars="100" w:hanging="210"/>
        <w:rPr>
          <w:rFonts w:asciiTheme="minorEastAsia" w:hAnsiTheme="minorEastAsia"/>
          <w:szCs w:val="21"/>
        </w:rPr>
      </w:pPr>
      <w:r w:rsidRPr="00E44FB4">
        <w:rPr>
          <w:rFonts w:asciiTheme="minorEastAsia" w:hAnsiTheme="minorEastAsia" w:hint="eastAsia"/>
          <w:szCs w:val="21"/>
        </w:rPr>
        <w:t>⑶　札幌市競争入札参加停止等措置要領（平成</w:t>
      </w:r>
      <w:r w:rsidRPr="00E44FB4">
        <w:rPr>
          <w:rFonts w:asciiTheme="minorEastAsia" w:hAnsiTheme="minorEastAsia"/>
          <w:szCs w:val="21"/>
        </w:rPr>
        <w:t>14</w:t>
      </w:r>
      <w:r w:rsidRPr="00E44FB4">
        <w:rPr>
          <w:rFonts w:asciiTheme="minorEastAsia" w:hAnsiTheme="minorEastAsia" w:hint="eastAsia"/>
          <w:szCs w:val="21"/>
        </w:rPr>
        <w:t>年</w:t>
      </w:r>
      <w:r w:rsidRPr="00E44FB4">
        <w:rPr>
          <w:rFonts w:asciiTheme="minorEastAsia" w:hAnsiTheme="minorEastAsia"/>
          <w:szCs w:val="21"/>
        </w:rPr>
        <w:t>4</w:t>
      </w:r>
      <w:r w:rsidRPr="00E44FB4">
        <w:rPr>
          <w:rFonts w:asciiTheme="minorEastAsia" w:hAnsiTheme="minorEastAsia" w:hint="eastAsia"/>
          <w:szCs w:val="21"/>
        </w:rPr>
        <w:t>月</w:t>
      </w:r>
      <w:r w:rsidRPr="00E44FB4">
        <w:rPr>
          <w:rFonts w:asciiTheme="minorEastAsia" w:hAnsiTheme="minorEastAsia"/>
          <w:szCs w:val="21"/>
        </w:rPr>
        <w:t>26</w:t>
      </w:r>
      <w:r w:rsidRPr="00E44FB4">
        <w:rPr>
          <w:rFonts w:asciiTheme="minorEastAsia" w:hAnsiTheme="minorEastAsia" w:hint="eastAsia"/>
          <w:szCs w:val="21"/>
        </w:rPr>
        <w:t>日付財政局理事決裁）の規定に基づく参加停止の措置を受けている期間中でないこと。</w:t>
      </w:r>
    </w:p>
    <w:p w14:paraId="37C8CF88" w14:textId="77777777" w:rsidR="002713A9" w:rsidRPr="00E44FB4" w:rsidRDefault="002713A9" w:rsidP="002713A9">
      <w:pPr>
        <w:ind w:leftChars="100" w:left="420" w:hangingChars="100" w:hanging="210"/>
        <w:rPr>
          <w:rFonts w:asciiTheme="minorEastAsia" w:hAnsiTheme="minorEastAsia"/>
          <w:szCs w:val="21"/>
        </w:rPr>
      </w:pPr>
      <w:r w:rsidRPr="00E44FB4">
        <w:rPr>
          <w:rFonts w:asciiTheme="minorEastAsia" w:hAnsiTheme="minorEastAsia" w:hint="eastAsia"/>
          <w:szCs w:val="21"/>
        </w:rPr>
        <w:t>⑷　事業協同組合等の組合がこの入札に参加する場合は、当該組合等の構成員が構成員単独での入札参加を希望していないこと。</w:t>
      </w:r>
    </w:p>
    <w:p w14:paraId="2DCE7630" w14:textId="10F5724B" w:rsidR="002713A9" w:rsidRPr="002713A9" w:rsidRDefault="002713A9" w:rsidP="002713A9">
      <w:pPr>
        <w:ind w:leftChars="100" w:left="420" w:hangingChars="100" w:hanging="210"/>
        <w:rPr>
          <w:rFonts w:asciiTheme="minorEastAsia" w:hAnsiTheme="minorEastAsia"/>
          <w:szCs w:val="21"/>
        </w:rPr>
      </w:pPr>
      <w:r w:rsidRPr="00E44FB4">
        <w:rPr>
          <w:rFonts w:asciiTheme="minorEastAsia" w:hAnsiTheme="minorEastAsia" w:hint="eastAsia"/>
          <w:szCs w:val="21"/>
        </w:rPr>
        <w:t>⑸　令和</w:t>
      </w:r>
      <w:r w:rsidRPr="00E44FB4">
        <w:rPr>
          <w:rFonts w:asciiTheme="minorEastAsia" w:hAnsiTheme="minorEastAsia"/>
          <w:szCs w:val="21"/>
        </w:rPr>
        <w:t>4</w:t>
      </w:r>
      <w:r w:rsidRPr="00E44FB4">
        <w:rPr>
          <w:rFonts w:asciiTheme="minorEastAsia" w:hAnsiTheme="minorEastAsia" w:hint="eastAsia"/>
          <w:szCs w:val="21"/>
        </w:rPr>
        <w:t>～</w:t>
      </w:r>
      <w:r w:rsidRPr="00E44FB4">
        <w:rPr>
          <w:rFonts w:asciiTheme="minorEastAsia" w:hAnsiTheme="minorEastAsia"/>
          <w:szCs w:val="21"/>
        </w:rPr>
        <w:t>7</w:t>
      </w:r>
      <w:r w:rsidRPr="00E44FB4">
        <w:rPr>
          <w:rFonts w:asciiTheme="minorEastAsia" w:hAnsiTheme="minorEastAsia" w:hint="eastAsia"/>
          <w:szCs w:val="21"/>
        </w:rPr>
        <w:t>年度札幌市競争入札</w:t>
      </w:r>
      <w:r w:rsidRPr="002713A9">
        <w:rPr>
          <w:rFonts w:asciiTheme="minorEastAsia" w:hAnsiTheme="minorEastAsia" w:hint="eastAsia"/>
          <w:szCs w:val="21"/>
        </w:rPr>
        <w:t>参加資格者名簿（物品・役務）において、業種が「役務（一般サービス業）」の「情報サービス、研究・調査企画サービス業」に登録されていること。</w:t>
      </w:r>
    </w:p>
    <w:p w14:paraId="4D249580" w14:textId="77777777" w:rsidR="000A576B" w:rsidRDefault="002713A9" w:rsidP="004B1F42">
      <w:pPr>
        <w:ind w:firstLineChars="100" w:firstLine="210"/>
        <w:rPr>
          <w:rFonts w:asciiTheme="minorEastAsia" w:hAnsiTheme="minorEastAsia"/>
          <w:szCs w:val="21"/>
        </w:rPr>
      </w:pPr>
      <w:r w:rsidRPr="002713A9">
        <w:rPr>
          <w:rFonts w:asciiTheme="minorEastAsia" w:hAnsiTheme="minorEastAsia" w:hint="eastAsia"/>
          <w:szCs w:val="21"/>
        </w:rPr>
        <w:t>⑹</w:t>
      </w:r>
      <w:r w:rsidRPr="002713A9">
        <w:rPr>
          <w:rFonts w:asciiTheme="minorEastAsia" w:hAnsiTheme="minorEastAsia"/>
          <w:szCs w:val="21"/>
        </w:rPr>
        <w:t xml:space="preserve">  </w:t>
      </w:r>
      <w:r w:rsidR="004B1F42" w:rsidRPr="004B1F42">
        <w:rPr>
          <w:rFonts w:asciiTheme="minorEastAsia" w:hAnsiTheme="minorEastAsia" w:hint="eastAsia"/>
          <w:szCs w:val="21"/>
        </w:rPr>
        <w:t>告示日から起算して過去５年間以内に、国又は地方公共団体が発注した、北海道内における、</w:t>
      </w:r>
    </w:p>
    <w:p w14:paraId="352C02C7" w14:textId="4C7F5D21" w:rsidR="002C17B9" w:rsidRPr="004B1F42" w:rsidRDefault="004B1F42" w:rsidP="000A576B">
      <w:pPr>
        <w:ind w:firstLineChars="200" w:firstLine="420"/>
        <w:rPr>
          <w:rFonts w:asciiTheme="minorEastAsia" w:hAnsiTheme="minorEastAsia"/>
          <w:szCs w:val="21"/>
        </w:rPr>
      </w:pPr>
      <w:r w:rsidRPr="004B1F42">
        <w:rPr>
          <w:rFonts w:asciiTheme="minorEastAsia" w:hAnsiTheme="minorEastAsia" w:hint="eastAsia"/>
          <w:szCs w:val="21"/>
        </w:rPr>
        <w:t>流通もしくは物流に関する調査検討業務を履行した実績がある者。</w:t>
      </w:r>
    </w:p>
    <w:p w14:paraId="4AE3A5EE" w14:textId="77777777" w:rsidR="002713A9" w:rsidRDefault="002713A9" w:rsidP="002C17B9">
      <w:pPr>
        <w:rPr>
          <w:rFonts w:asciiTheme="minorEastAsia" w:hAnsiTheme="minorEastAsia"/>
        </w:rPr>
      </w:pPr>
    </w:p>
    <w:p w14:paraId="747358F1" w14:textId="40B2BD6B" w:rsidR="00145D19" w:rsidRPr="00DC10FD" w:rsidRDefault="002C17B9" w:rsidP="002C17B9">
      <w:pPr>
        <w:rPr>
          <w:rFonts w:asciiTheme="minorEastAsia" w:hAnsiTheme="minorEastAsia"/>
        </w:rPr>
      </w:pPr>
      <w:r w:rsidRPr="00DC10FD">
        <w:rPr>
          <w:rFonts w:asciiTheme="minorEastAsia" w:hAnsiTheme="minorEastAsia" w:hint="eastAsia"/>
        </w:rPr>
        <w:t>※</w:t>
      </w:r>
      <w:r w:rsidR="00DC10FD">
        <w:rPr>
          <w:rFonts w:asciiTheme="minorEastAsia" w:hAnsiTheme="minorEastAsia" w:hint="eastAsia"/>
        </w:rPr>
        <w:t xml:space="preserve">　</w:t>
      </w:r>
      <w:r w:rsidRPr="00DC10FD">
        <w:rPr>
          <w:rFonts w:asciiTheme="minorEastAsia" w:hAnsiTheme="minorEastAsia" w:hint="eastAsia"/>
          <w:b/>
          <w:u w:val="single"/>
        </w:rPr>
        <w:t xml:space="preserve">提出期限　</w:t>
      </w:r>
      <w:r w:rsidR="007D4DB9">
        <w:rPr>
          <w:rFonts w:asciiTheme="minorEastAsia" w:hAnsiTheme="minorEastAsia" w:hint="eastAsia"/>
          <w:b/>
          <w:u w:val="single"/>
        </w:rPr>
        <w:t>令和</w:t>
      </w:r>
      <w:r w:rsidR="00AB0CEE">
        <w:rPr>
          <w:rFonts w:asciiTheme="minorEastAsia" w:hAnsiTheme="minorEastAsia" w:hint="eastAsia"/>
          <w:b/>
          <w:u w:val="single"/>
        </w:rPr>
        <w:t>６</w:t>
      </w:r>
      <w:r w:rsidR="007D4DB9">
        <w:rPr>
          <w:rFonts w:asciiTheme="minorEastAsia" w:hAnsiTheme="minorEastAsia" w:hint="eastAsia"/>
          <w:b/>
          <w:u w:val="single"/>
        </w:rPr>
        <w:t>年</w:t>
      </w:r>
      <w:r w:rsidR="004B1F42">
        <w:rPr>
          <w:rFonts w:asciiTheme="minorEastAsia" w:hAnsiTheme="minorEastAsia" w:hint="eastAsia"/>
          <w:b/>
          <w:u w:val="single"/>
        </w:rPr>
        <w:t>12</w:t>
      </w:r>
      <w:r w:rsidR="007D4DB9">
        <w:rPr>
          <w:rFonts w:asciiTheme="minorEastAsia" w:hAnsiTheme="minorEastAsia" w:hint="eastAsia"/>
          <w:b/>
          <w:u w:val="single"/>
        </w:rPr>
        <w:t>月</w:t>
      </w:r>
      <w:r w:rsidR="004B1F42">
        <w:rPr>
          <w:rFonts w:asciiTheme="minorEastAsia" w:hAnsiTheme="minorEastAsia" w:hint="eastAsia"/>
          <w:b/>
          <w:u w:val="single"/>
        </w:rPr>
        <w:t>９</w:t>
      </w:r>
      <w:r w:rsidR="00E6424B">
        <w:rPr>
          <w:rFonts w:asciiTheme="minorEastAsia" w:hAnsiTheme="minorEastAsia" w:hint="eastAsia"/>
          <w:b/>
          <w:u w:val="single"/>
        </w:rPr>
        <w:t>日（</w:t>
      </w:r>
      <w:r w:rsidR="004B1F42">
        <w:rPr>
          <w:rFonts w:asciiTheme="minorEastAsia" w:hAnsiTheme="minorEastAsia" w:hint="eastAsia"/>
          <w:b/>
          <w:u w:val="single"/>
        </w:rPr>
        <w:t>月</w:t>
      </w:r>
      <w:r w:rsidRPr="00DC10FD">
        <w:rPr>
          <w:rFonts w:asciiTheme="minorEastAsia" w:hAnsiTheme="minorEastAsia" w:hint="eastAsia"/>
          <w:b/>
          <w:u w:val="single"/>
        </w:rPr>
        <w:t>）</w:t>
      </w:r>
      <w:r w:rsidR="00DC10FD" w:rsidRPr="00DC10FD">
        <w:rPr>
          <w:rFonts w:asciiTheme="minorEastAsia" w:hAnsiTheme="minorEastAsia" w:hint="eastAsia"/>
          <w:b/>
          <w:u w:val="single"/>
        </w:rPr>
        <w:t>11</w:t>
      </w:r>
      <w:r w:rsidRPr="00DC10FD">
        <w:rPr>
          <w:rFonts w:asciiTheme="minorEastAsia" w:hAnsiTheme="minorEastAsia" w:hint="eastAsia"/>
          <w:b/>
          <w:u w:val="single"/>
        </w:rPr>
        <w:t>時</w:t>
      </w:r>
      <w:r w:rsidR="00DC10FD" w:rsidRPr="00DC10FD">
        <w:rPr>
          <w:rFonts w:asciiTheme="minorEastAsia" w:hAnsiTheme="minorEastAsia" w:hint="eastAsia"/>
          <w:b/>
          <w:u w:val="single"/>
        </w:rPr>
        <w:t>00</w:t>
      </w:r>
      <w:r w:rsidRPr="00DC10FD">
        <w:rPr>
          <w:rFonts w:asciiTheme="minorEastAsia" w:hAnsiTheme="minorEastAsia" w:hint="eastAsia"/>
          <w:b/>
          <w:u w:val="single"/>
        </w:rPr>
        <w:t>分（送付の場合は必着のこと。）</w:t>
      </w:r>
    </w:p>
    <w:sectPr w:rsidR="00145D19" w:rsidRPr="00DC10FD" w:rsidSect="002C17B9">
      <w:pgSz w:w="11907" w:h="16840" w:code="9"/>
      <w:pgMar w:top="1134" w:right="1134" w:bottom="1134" w:left="1134" w:header="425" w:footer="567" w:gutter="0"/>
      <w:paperSrc w:first="263" w:other="263"/>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1B5B" w14:textId="77777777" w:rsidR="002C17B9" w:rsidRDefault="002C17B9" w:rsidP="002C17B9">
      <w:r>
        <w:separator/>
      </w:r>
    </w:p>
  </w:endnote>
  <w:endnote w:type="continuationSeparator" w:id="0">
    <w:p w14:paraId="7CF1AF8A" w14:textId="77777777" w:rsidR="002C17B9" w:rsidRDefault="002C17B9" w:rsidP="002C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0ECA" w14:textId="77777777" w:rsidR="002C17B9" w:rsidRDefault="002C17B9" w:rsidP="002C17B9">
      <w:r>
        <w:separator/>
      </w:r>
    </w:p>
  </w:footnote>
  <w:footnote w:type="continuationSeparator" w:id="0">
    <w:p w14:paraId="45CD6652" w14:textId="77777777" w:rsidR="002C17B9" w:rsidRDefault="002C17B9" w:rsidP="002C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1"/>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000"/>
    <w:rsid w:val="000A576B"/>
    <w:rsid w:val="000B0AEC"/>
    <w:rsid w:val="00145D19"/>
    <w:rsid w:val="002713A9"/>
    <w:rsid w:val="002C17B9"/>
    <w:rsid w:val="002C4FA5"/>
    <w:rsid w:val="00325BA9"/>
    <w:rsid w:val="00392F2B"/>
    <w:rsid w:val="004B1F42"/>
    <w:rsid w:val="00656A02"/>
    <w:rsid w:val="00785419"/>
    <w:rsid w:val="007D4DB9"/>
    <w:rsid w:val="00836AD5"/>
    <w:rsid w:val="00875D4D"/>
    <w:rsid w:val="00887A3B"/>
    <w:rsid w:val="008C32EC"/>
    <w:rsid w:val="00A05829"/>
    <w:rsid w:val="00A630F5"/>
    <w:rsid w:val="00A85A45"/>
    <w:rsid w:val="00AB0CEE"/>
    <w:rsid w:val="00AE0000"/>
    <w:rsid w:val="00B421D3"/>
    <w:rsid w:val="00C70E2D"/>
    <w:rsid w:val="00C9799D"/>
    <w:rsid w:val="00CC4004"/>
    <w:rsid w:val="00D43C4E"/>
    <w:rsid w:val="00DC10FD"/>
    <w:rsid w:val="00DF6C69"/>
    <w:rsid w:val="00E44FB4"/>
    <w:rsid w:val="00E6424B"/>
    <w:rsid w:val="00E817EC"/>
    <w:rsid w:val="00FA5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BA91745"/>
  <w15:docId w15:val="{CA92FB15-A0D6-4763-B7D6-16FEF881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0000"/>
    <w:pPr>
      <w:jc w:val="center"/>
    </w:pPr>
    <w:rPr>
      <w:kern w:val="0"/>
      <w:sz w:val="24"/>
      <w:szCs w:val="24"/>
    </w:rPr>
  </w:style>
  <w:style w:type="character" w:customStyle="1" w:styleId="a4">
    <w:name w:val="記 (文字)"/>
    <w:basedOn w:val="a0"/>
    <w:link w:val="a3"/>
    <w:uiPriority w:val="99"/>
    <w:rsid w:val="00AE0000"/>
    <w:rPr>
      <w:kern w:val="0"/>
      <w:sz w:val="24"/>
      <w:szCs w:val="24"/>
    </w:rPr>
  </w:style>
  <w:style w:type="paragraph" w:styleId="a5">
    <w:name w:val="Closing"/>
    <w:basedOn w:val="a"/>
    <w:link w:val="a6"/>
    <w:uiPriority w:val="99"/>
    <w:unhideWhenUsed/>
    <w:rsid w:val="00AE0000"/>
    <w:pPr>
      <w:jc w:val="right"/>
    </w:pPr>
    <w:rPr>
      <w:kern w:val="0"/>
      <w:sz w:val="24"/>
      <w:szCs w:val="24"/>
    </w:rPr>
  </w:style>
  <w:style w:type="character" w:customStyle="1" w:styleId="a6">
    <w:name w:val="結語 (文字)"/>
    <w:basedOn w:val="a0"/>
    <w:link w:val="a5"/>
    <w:uiPriority w:val="99"/>
    <w:rsid w:val="00AE0000"/>
    <w:rPr>
      <w:kern w:val="0"/>
      <w:sz w:val="24"/>
      <w:szCs w:val="24"/>
    </w:rPr>
  </w:style>
  <w:style w:type="table" w:styleId="a7">
    <w:name w:val="Table Grid"/>
    <w:basedOn w:val="a1"/>
    <w:uiPriority w:val="59"/>
    <w:rsid w:val="00145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6A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AD5"/>
    <w:rPr>
      <w:rFonts w:asciiTheme="majorHAnsi" w:eastAsiaTheme="majorEastAsia" w:hAnsiTheme="majorHAnsi" w:cstheme="majorBidi"/>
      <w:sz w:val="18"/>
      <w:szCs w:val="18"/>
    </w:rPr>
  </w:style>
  <w:style w:type="paragraph" w:styleId="aa">
    <w:name w:val="header"/>
    <w:basedOn w:val="a"/>
    <w:link w:val="ab"/>
    <w:uiPriority w:val="99"/>
    <w:unhideWhenUsed/>
    <w:rsid w:val="002C17B9"/>
    <w:pPr>
      <w:tabs>
        <w:tab w:val="center" w:pos="4252"/>
        <w:tab w:val="right" w:pos="8504"/>
      </w:tabs>
      <w:snapToGrid w:val="0"/>
    </w:pPr>
  </w:style>
  <w:style w:type="character" w:customStyle="1" w:styleId="ab">
    <w:name w:val="ヘッダー (文字)"/>
    <w:basedOn w:val="a0"/>
    <w:link w:val="aa"/>
    <w:uiPriority w:val="99"/>
    <w:rsid w:val="002C17B9"/>
  </w:style>
  <w:style w:type="paragraph" w:styleId="ac">
    <w:name w:val="footer"/>
    <w:basedOn w:val="a"/>
    <w:link w:val="ad"/>
    <w:uiPriority w:val="99"/>
    <w:unhideWhenUsed/>
    <w:rsid w:val="002C17B9"/>
    <w:pPr>
      <w:tabs>
        <w:tab w:val="center" w:pos="4252"/>
        <w:tab w:val="right" w:pos="8504"/>
      </w:tabs>
      <w:snapToGrid w:val="0"/>
    </w:pPr>
  </w:style>
  <w:style w:type="character" w:customStyle="1" w:styleId="ad">
    <w:name w:val="フッター (文字)"/>
    <w:basedOn w:val="a0"/>
    <w:link w:val="ac"/>
    <w:uiPriority w:val="99"/>
    <w:rsid w:val="002C17B9"/>
  </w:style>
  <w:style w:type="paragraph" w:styleId="ae">
    <w:name w:val="Revision"/>
    <w:hidden/>
    <w:uiPriority w:val="99"/>
    <w:semiHidden/>
    <w:rsid w:val="00E8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B223-7D9D-462E-8410-99AF48A6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堀川 なお</cp:lastModifiedBy>
  <cp:revision>26</cp:revision>
  <cp:lastPrinted>2021-05-26T23:27:00Z</cp:lastPrinted>
  <dcterms:created xsi:type="dcterms:W3CDTF">2018-02-13T13:32:00Z</dcterms:created>
  <dcterms:modified xsi:type="dcterms:W3CDTF">2024-11-26T00:27:00Z</dcterms:modified>
</cp:coreProperties>
</file>