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質問書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7886"/>
        <w:tblGridChange w:id="0">
          <w:tblGrid>
            <w:gridCol w:w="1242"/>
            <w:gridCol w:w="7886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首都圏での企業誘致セミナー企画・運営等業務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uC8KL6qhMEAeRwbvSE+EXDOYA==">CgMxLjA4AHIhMXpQd3hOdW1feEJva3RYS3hRN2Mzc25YUGItVWp6U0lO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