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EC4753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EC4753">
        <w:rPr>
          <w:rFonts w:asciiTheme="minorEastAsia" w:hAnsiTheme="minorEastAsia" w:cs="Times New Roman" w:hint="eastAsia"/>
          <w:sz w:val="24"/>
          <w:szCs w:val="24"/>
        </w:rPr>
        <w:t>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EC4753">
        <w:rPr>
          <w:rFonts w:asciiTheme="minorEastAsia" w:hAnsiTheme="minorEastAsia" w:cs="Times New Roman" w:hint="eastAsia"/>
          <w:sz w:val="24"/>
          <w:szCs w:val="24"/>
        </w:rPr>
        <w:t>２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C4433D" w:rsidRPr="00C4433D">
        <w:rPr>
          <w:rFonts w:asciiTheme="minorEastAsia" w:hAnsiTheme="minorEastAsia" w:cs="Times New Roman" w:hint="eastAsia"/>
          <w:sz w:val="24"/>
          <w:szCs w:val="24"/>
        </w:rPr>
        <w:t>令和３年度事業承継対象候補者抽出業務</w:t>
      </w:r>
      <w:bookmarkStart w:id="0" w:name="_GoBack"/>
      <w:bookmarkEnd w:id="0"/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63270D">
        <w:rPr>
          <w:rFonts w:ascii="ＭＳ 明朝" w:hAnsi="ＭＳ 明朝" w:hint="eastAsia"/>
          <w:sz w:val="24"/>
          <w:szCs w:val="24"/>
        </w:rPr>
        <w:t>3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:rsidR="00E01323" w:rsidRDefault="00E01323" w:rsidP="00FF3E91">
      <w:pPr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FF3E91">
        <w:rPr>
          <w:rFonts w:ascii="ＭＳ 明朝" w:hAnsi="ＭＳ 明朝" w:hint="eastAsia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:rsidR="00E01323" w:rsidRPr="00DD213A" w:rsidRDefault="00E0132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433D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28A2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4753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1E0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315.山本　康一郎</cp:lastModifiedBy>
  <cp:revision>7</cp:revision>
  <cp:lastPrinted>2021-08-24T10:06:00Z</cp:lastPrinted>
  <dcterms:created xsi:type="dcterms:W3CDTF">2019-12-11T00:13:00Z</dcterms:created>
  <dcterms:modified xsi:type="dcterms:W3CDTF">2021-08-24T10:14:00Z</dcterms:modified>
</cp:coreProperties>
</file>