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【様式２】</w:t>
      </w:r>
    </w:p>
    <w:p w:rsidR="00000000" w:rsidDel="00000000" w:rsidP="00000000" w:rsidRDefault="00000000" w:rsidRPr="00000000" w14:paraId="00000002">
      <w:pPr>
        <w:jc w:val="center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シンガポール市場におけるスノーリゾートプロモーション等業務</w:t>
      </w:r>
    </w:p>
    <w:p w:rsidR="00000000" w:rsidDel="00000000" w:rsidP="00000000" w:rsidRDefault="00000000" w:rsidRPr="00000000" w14:paraId="00000004">
      <w:pPr>
        <w:jc w:val="center"/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公募型企画競争　質問書</w:t>
      </w:r>
    </w:p>
    <w:p w:rsidR="00000000" w:rsidDel="00000000" w:rsidP="00000000" w:rsidRDefault="00000000" w:rsidRPr="00000000" w14:paraId="00000005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令和　　年　　月　　日　　</w:t>
      </w:r>
    </w:p>
    <w:tbl>
      <w:tblPr>
        <w:tblStyle w:val="Table1"/>
        <w:tblW w:w="938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1920"/>
        <w:gridCol w:w="6744"/>
        <w:tblGridChange w:id="0">
          <w:tblGrid>
            <w:gridCol w:w="720"/>
            <w:gridCol w:w="1920"/>
            <w:gridCol w:w="6744"/>
          </w:tblGrid>
        </w:tblGridChange>
      </w:tblGrid>
      <w:tr>
        <w:trPr>
          <w:cantSplit w:val="1"/>
          <w:trHeight w:val="148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ind w:left="113" w:right="113"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質　問　内　容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質問１</w:t>
            </w:r>
          </w:p>
        </w:tc>
      </w:tr>
      <w:tr>
        <w:trPr>
          <w:cantSplit w:val="1"/>
          <w:trHeight w:val="148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質問２</w:t>
            </w:r>
          </w:p>
        </w:tc>
      </w:tr>
      <w:tr>
        <w:trPr>
          <w:cantSplit w:val="1"/>
          <w:trHeight w:val="148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質問３</w:t>
            </w:r>
          </w:p>
        </w:tc>
      </w:tr>
      <w:tr>
        <w:trPr>
          <w:cantSplit w:val="1"/>
          <w:trHeight w:val="148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質問４</w:t>
            </w:r>
          </w:p>
        </w:tc>
      </w:tr>
      <w:tr>
        <w:trPr>
          <w:cantSplit w:val="1"/>
          <w:trHeight w:val="148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質問５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ind w:left="113" w:right="113"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質　問　者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団体名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所属・職・氏名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電話番号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メールアドレス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備　考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846" w:hanging="420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質問欄が不足する場合は適宜追加してください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846" w:hanging="420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質問書は、メールアドレス</w:t>
      </w:r>
      <w:hyperlink r:id="rId7">
        <w:r w:rsidDel="00000000" w:rsidR="00000000" w:rsidRPr="00000000">
          <w:rPr>
            <w:rFonts w:ascii="MS Mincho" w:cs="MS Mincho" w:eastAsia="MS Mincho" w:hAnsi="MS Mincho"/>
            <w:color w:val="0563c1"/>
            <w:sz w:val="22"/>
            <w:szCs w:val="22"/>
            <w:u w:val="single"/>
            <w:rtl w:val="0"/>
          </w:rPr>
          <w:t xml:space="preserve">kanko@city.sapporo.jp</w:t>
        </w:r>
      </w:hyperlink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まで送付ください。</w:t>
      </w:r>
    </w:p>
    <w:p w:rsidR="00000000" w:rsidDel="00000000" w:rsidP="00000000" w:rsidRDefault="00000000" w:rsidRPr="00000000" w14:paraId="00000024">
      <w:pPr>
        <w:ind w:left="846" w:firstLine="0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メールの件名は「（団体名）【シンガポール市場におけるスノーリゾートプロモーション等業務】質問書」と記載してください。</w:t>
      </w:r>
    </w:p>
    <w:p w:rsidR="00000000" w:rsidDel="00000000" w:rsidP="00000000" w:rsidRDefault="00000000" w:rsidRPr="00000000" w14:paraId="00000025">
      <w:pPr>
        <w:ind w:left="480" w:hanging="24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846" w:firstLine="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91" w:top="1202" w:left="1191" w:right="119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846" w:hanging="420.0000000000002"/>
      </w:pPr>
      <w:rPr>
        <w:u w:val="none"/>
      </w:rPr>
    </w:lvl>
    <w:lvl w:ilvl="1">
      <w:start w:val="1"/>
      <w:numFmt w:val="decimal"/>
      <w:lvlText w:val="(%2)"/>
      <w:lvlJc w:val="left"/>
      <w:pPr>
        <w:ind w:left="1266" w:hanging="420"/>
      </w:pPr>
      <w:rPr>
        <w:u w:val="none"/>
      </w:rPr>
    </w:lvl>
    <w:lvl w:ilvl="2">
      <w:start w:val="1"/>
      <w:numFmt w:val="decimal"/>
      <w:lvlText w:val="%3"/>
      <w:lvlJc w:val="left"/>
      <w:pPr>
        <w:ind w:left="1686" w:hanging="420"/>
      </w:pPr>
      <w:rPr>
        <w:u w:val="none"/>
      </w:rPr>
    </w:lvl>
    <w:lvl w:ilvl="3">
      <w:start w:val="1"/>
      <w:numFmt w:val="decimal"/>
      <w:lvlText w:val="%4."/>
      <w:lvlJc w:val="left"/>
      <w:pPr>
        <w:ind w:left="2106" w:hanging="420"/>
      </w:pPr>
      <w:rPr>
        <w:u w:val="none"/>
      </w:rPr>
    </w:lvl>
    <w:lvl w:ilvl="4">
      <w:start w:val="1"/>
      <w:numFmt w:val="decimal"/>
      <w:lvlText w:val="(%5)"/>
      <w:lvlJc w:val="left"/>
      <w:pPr>
        <w:ind w:left="2526" w:hanging="420"/>
      </w:pPr>
      <w:rPr>
        <w:u w:val="none"/>
      </w:rPr>
    </w:lvl>
    <w:lvl w:ilvl="5">
      <w:start w:val="1"/>
      <w:numFmt w:val="decimal"/>
      <w:lvlText w:val="%6"/>
      <w:lvlJc w:val="left"/>
      <w:pPr>
        <w:ind w:left="2946" w:hanging="420"/>
      </w:pPr>
      <w:rPr>
        <w:u w:val="none"/>
      </w:rPr>
    </w:lvl>
    <w:lvl w:ilvl="6">
      <w:start w:val="1"/>
      <w:numFmt w:val="decimal"/>
      <w:lvlText w:val="%7."/>
      <w:lvlJc w:val="left"/>
      <w:pPr>
        <w:ind w:left="3366" w:hanging="420"/>
      </w:pPr>
      <w:rPr>
        <w:u w:val="none"/>
      </w:rPr>
    </w:lvl>
    <w:lvl w:ilvl="7">
      <w:start w:val="1"/>
      <w:numFmt w:val="decimal"/>
      <w:lvlText w:val="(%8)"/>
      <w:lvlJc w:val="left"/>
      <w:pPr>
        <w:ind w:left="3786" w:hanging="420"/>
      </w:pPr>
      <w:rPr>
        <w:u w:val="none"/>
      </w:rPr>
    </w:lvl>
    <w:lvl w:ilvl="8">
      <w:start w:val="1"/>
      <w:numFmt w:val="decimal"/>
      <w:lvlText w:val="%9"/>
      <w:lvlJc w:val="left"/>
      <w:pPr>
        <w:ind w:left="4206" w:hanging="4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anko@city.sapporo.jp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g47miuFlT0zI2vJ4QBWCJI5Wpg==">CgMxLjA4AHIhMUE4WFFZUllJcWVoRGZRT3QxTlBqNUdTVGFzWFcwOTlM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