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center"/>
        <w:rPr>
          <w:rFonts w:ascii="MS Mincho" w:hAnsi="MS Mincho" w:eastAsia="MS Mincho" w:cs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事業実績報告書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MS Mincho" w:hAnsi="MS Mincho" w:eastAsia="MS Mincho" w:cs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3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918"/>
        <w:gridCol w:w="7442"/>
      </w:tblGrid>
      <w:tr>
        <w:trPr>
          <w:trHeight w:val="459" w:hRule="atLeast"/>
        </w:trPr>
        <w:tc>
          <w:tcPr>
            <w:tcW w:w="19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MS Mincho" w:hAnsi="MS Mincho" w:eastAsia="MS Mincho" w:cs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事業名</w:t>
            </w:r>
          </w:p>
        </w:tc>
        <w:tc>
          <w:tcPr>
            <w:tcW w:w="7442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42" w:hRule="atLeast"/>
        </w:trPr>
        <w:tc>
          <w:tcPr>
            <w:tcW w:w="19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MS Mincho" w:hAnsi="MS Mincho" w:eastAsia="MS Mincho" w:cs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実施期間</w:t>
            </w:r>
          </w:p>
        </w:tc>
        <w:tc>
          <w:tcPr>
            <w:tcW w:w="7442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令和　　年　　月　　日　～　令和　　年　　月　　日</w:t>
            </w:r>
          </w:p>
        </w:tc>
      </w:tr>
      <w:tr>
        <w:trPr>
          <w:trHeight w:val="10481" w:hRule="atLeast"/>
        </w:trPr>
        <w:tc>
          <w:tcPr>
            <w:tcW w:w="19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MS Mincho" w:hAnsi="MS Mincho" w:eastAsia="MS Mincho" w:cs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実施内容</w:t>
            </w:r>
          </w:p>
        </w:tc>
        <w:tc>
          <w:tcPr>
            <w:tcW w:w="7442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MS Mincho" w:hAnsi="MS Mincho" w:eastAsia="MS Mincho" w:cs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※①</w:t>
            </w:r>
            <w:r>
              <w:rPr>
                <w:rFonts w:ascii="MS Mincho" w:hAnsi="MS Mincho" w:cs="MS Mincho" w:eastAsia="MS Mincho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16"/>
                <w:szCs w:val="16"/>
                <w:u w:val="none"/>
                <w:shd w:fill="auto" w:val="clear"/>
                <w:vertAlign w:val="baseline"/>
              </w:rPr>
              <w:t>事業の具体的な実施内容・結果、②販売等の実績（金額、入込客数など）とその属性（国籍、年齢など）、③プロモーションの取組結果、④事業実施により生じた、又は今後生じる見込みの経済効果、⑤事業目標の達成率の５つの項目は、必須で記載すること（様式２に記載した計画値を達成できたかという観点で記載すること。）。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MS Mincho" w:hAnsi="MS Mincho" w:eastAsia="MS Mincho" w:cs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MS Mincho" w:hAnsi="MS Mincho" w:eastAsia="MS Mincho" w:cs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備考　この様式により難いときは、この様式に準じた別の様式を使用することができる。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start="0" w:end="0"/>
        <w:jc w:val="start"/>
        <w:rPr>
          <w:rFonts w:ascii="MS Mincho" w:hAnsi="MS Mincho" w:eastAsia="MS Mincho" w:cs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　　ただし、上述の①～⑤を網羅すること。</w:t>
      </w:r>
    </w:p>
    <w:sectPr>
      <w:headerReference w:type="even" r:id="rId2"/>
      <w:headerReference w:type="default" r:id="rId3"/>
      <w:type w:val="nextPage"/>
      <w:pgSz w:w="11906" w:h="16838"/>
      <w:pgMar w:left="1247" w:right="1247" w:gutter="0" w:header="851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start="0" w:end="0"/>
      <w:jc w:val="end"/>
      <w:rPr>
        <w:rFonts w:ascii="MS Mincho" w:hAnsi="MS Mincho" w:eastAsia="MS Mincho" w:cs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</w:pPr>
    <w:r>
      <w:rPr>
        <w:rFonts w:ascii="MS Mincho" w:hAnsi="MS Mincho" w:cs="MS Mincho" w:eastAsia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（様式</w:t>
    </w:r>
    <w:r>
      <w:rPr>
        <w:rFonts w:ascii="MS Mincho" w:hAnsi="MS Mincho" w:cs="MS Mincho" w:eastAsia="MS Mincho"/>
        <w:color w:val="000000"/>
        <w:sz w:val="24"/>
        <w:szCs w:val="24"/>
      </w:rPr>
      <w:t>９</w:t>
    </w:r>
    <w:r>
      <w:rPr>
        <w:rFonts w:ascii="MS Mincho" w:hAnsi="MS Mincho" w:cs="MS Mincho" w:eastAsia="MS Mincho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Cs w:val="24"/>
        <w:u w:val="none"/>
        <w:shd w:fill="auto" w:val="clear"/>
        <w:vertAlign w:val="baseline"/>
      </w:rPr>
      <w:t>）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user2">
    <w:name w:val="ヘッダーとフッター (user)"/>
    <w:basedOn w:val="Normal"/>
    <w:qFormat/>
    <w:pPr/>
    <w:rPr/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user2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LibreOffice/25.8.6.1$Windows_X86_64 LibreOffice_project/85297ec6e49ec4e6faaa6f11880d49294fc70e60</Application>
  <AppVersion>15.0000</AppVersion>
  <Pages>1</Pages>
  <Words>243</Words>
  <Characters>243</Characters>
  <CharactersWithSpaces>260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2026-06-29T11:16:04Z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