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5D54E766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0D2036">
        <w:rPr>
          <w:rFonts w:hint="eastAsia"/>
          <w:sz w:val="24"/>
          <w:szCs w:val="24"/>
          <w:lang w:eastAsia="zh-TW"/>
        </w:rPr>
        <w:t>５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25E8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25E8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25E8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25E8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25E8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499A7966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D2036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D2036" w:rsidRPr="000D2036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D67F92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60876">
        <w:rPr>
          <w:rFonts w:ascii="ＭＳ 明朝" w:eastAsia="ＭＳ 明朝" w:hAnsi="ＭＳ 明朝" w:cs="Times New Roman" w:hint="eastAsia"/>
          <w:sz w:val="24"/>
          <w:szCs w:val="24"/>
        </w:rPr>
        <w:t>18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D67F92" w:rsidRPr="00D67F92">
        <w:rPr>
          <w:rFonts w:asciiTheme="minorEastAsia" w:hAnsiTheme="minorEastAsia" w:hint="eastAsia"/>
          <w:sz w:val="24"/>
          <w:szCs w:val="24"/>
          <w:u w:val="single"/>
        </w:rPr>
        <w:t>令和６年第１四半期札幌市観光客消費動向アンケート業務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星野 朱音</cp:lastModifiedBy>
  <cp:revision>27</cp:revision>
  <cp:lastPrinted>2020-04-22T06:48:00Z</cp:lastPrinted>
  <dcterms:created xsi:type="dcterms:W3CDTF">2017-03-14T02:18:00Z</dcterms:created>
  <dcterms:modified xsi:type="dcterms:W3CDTF">2023-12-14T04:17:00Z</dcterms:modified>
</cp:coreProperties>
</file>