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様式第12号</w:t>
      </w:r>
    </w:p>
    <w:p w:rsidR="00000000" w:rsidDel="00000000" w:rsidP="00000000" w:rsidRDefault="00000000" w:rsidRPr="00000000" w14:paraId="00000002">
      <w:pPr>
        <w:widowControl w:val="0"/>
        <w:spacing w:line="24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対象設備等の一覧表（実績報告用）</w:t>
      </w:r>
    </w:p>
    <w:p w:rsidR="00000000" w:rsidDel="00000000" w:rsidP="00000000" w:rsidRDefault="00000000" w:rsidRPr="00000000" w14:paraId="00000004">
      <w:pPr>
        <w:widowControl w:val="0"/>
        <w:spacing w:line="240" w:lineRule="auto"/>
        <w:rPr>
          <w:rFonts w:ascii="MS Mincho" w:cs="MS Mincho" w:eastAsia="MS Mincho" w:hAnsi="MS Mincho"/>
          <w:sz w:val="24"/>
          <w:szCs w:val="24"/>
        </w:rPr>
      </w:pPr>
      <w:r w:rsidDel="00000000" w:rsidR="00000000" w:rsidRPr="00000000">
        <w:rPr>
          <w:rtl w:val="0"/>
        </w:rPr>
      </w:r>
    </w:p>
    <w:tbl>
      <w:tblPr>
        <w:tblStyle w:val="Table1"/>
        <w:tblW w:w="9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5"/>
        <w:gridCol w:w="1875"/>
        <w:gridCol w:w="1890"/>
        <w:gridCol w:w="1860"/>
        <w:gridCol w:w="1875"/>
        <w:tblGridChange w:id="0">
          <w:tblGrid>
            <w:gridCol w:w="1875"/>
            <w:gridCol w:w="1875"/>
            <w:gridCol w:w="1890"/>
            <w:gridCol w:w="1860"/>
            <w:gridCol w:w="1875"/>
          </w:tblGrid>
        </w:tblGridChange>
      </w:tblGrid>
      <w:tr>
        <w:trPr>
          <w:cantSplit w:val="0"/>
          <w:tblHeader w:val="0"/>
        </w:trPr>
        <w:tc>
          <w:tcPr>
            <w:vAlign w:val="center"/>
          </w:tcPr>
          <w:p w:rsidR="00000000" w:rsidDel="00000000" w:rsidP="00000000" w:rsidRDefault="00000000" w:rsidRPr="00000000" w14:paraId="00000005">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設備の種類</w:t>
            </w:r>
          </w:p>
        </w:tc>
        <w:tc>
          <w:tcPr>
            <w:vAlign w:val="center"/>
          </w:tcPr>
          <w:p w:rsidR="00000000" w:rsidDel="00000000" w:rsidP="00000000" w:rsidRDefault="00000000" w:rsidRPr="00000000" w14:paraId="00000006">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設備名／型式</w:t>
            </w:r>
          </w:p>
        </w:tc>
        <w:tc>
          <w:tcPr>
            <w:vAlign w:val="center"/>
          </w:tcPr>
          <w:p w:rsidR="00000000" w:rsidDel="00000000" w:rsidP="00000000" w:rsidRDefault="00000000" w:rsidRPr="00000000" w14:paraId="00000007">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購入代価（円）</w:t>
            </w:r>
          </w:p>
        </w:tc>
        <w:tc>
          <w:tcPr>
            <w:vAlign w:val="center"/>
          </w:tcPr>
          <w:p w:rsidR="00000000" w:rsidDel="00000000" w:rsidP="00000000" w:rsidRDefault="00000000" w:rsidRPr="00000000" w14:paraId="00000008">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取得日</w:t>
            </w:r>
          </w:p>
        </w:tc>
        <w:tc>
          <w:tcPr>
            <w:vAlign w:val="center"/>
          </w:tcPr>
          <w:p w:rsidR="00000000" w:rsidDel="00000000" w:rsidP="00000000" w:rsidRDefault="00000000" w:rsidRPr="00000000" w14:paraId="00000009">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取得金額の</w:t>
            </w:r>
          </w:p>
          <w:p w:rsidR="00000000" w:rsidDel="00000000" w:rsidP="00000000" w:rsidRDefault="00000000" w:rsidRPr="00000000" w14:paraId="0000000A">
            <w:pPr>
              <w:widowControl w:val="0"/>
              <w:spacing w:line="24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支払完了日</w:t>
            </w:r>
          </w:p>
        </w:tc>
      </w:tr>
      <w:tr>
        <w:trPr>
          <w:cantSplit w:val="0"/>
          <w:trHeight w:val="1690" w:hRule="atLeast"/>
          <w:tblHeader w:val="0"/>
        </w:trPr>
        <w:tc>
          <w:tcPr>
            <w:vAlign w:val="center"/>
          </w:tcPr>
          <w:p w:rsidR="00000000" w:rsidDel="00000000" w:rsidP="00000000" w:rsidRDefault="00000000" w:rsidRPr="00000000" w14:paraId="0000000B">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0C">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0D">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0E">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0F">
            <w:pPr>
              <w:widowControl w:val="0"/>
              <w:spacing w:line="240" w:lineRule="auto"/>
              <w:jc w:val="center"/>
              <w:rPr>
                <w:rFonts w:ascii="MS Mincho" w:cs="MS Mincho" w:eastAsia="MS Mincho" w:hAnsi="MS Mincho"/>
                <w:sz w:val="24"/>
                <w:szCs w:val="24"/>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10">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2">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3">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4">
            <w:pPr>
              <w:widowControl w:val="0"/>
              <w:spacing w:line="240" w:lineRule="auto"/>
              <w:jc w:val="center"/>
              <w:rPr>
                <w:rFonts w:ascii="MS Mincho" w:cs="MS Mincho" w:eastAsia="MS Mincho" w:hAnsi="MS Mincho"/>
                <w:sz w:val="24"/>
                <w:szCs w:val="24"/>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15">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6">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7">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8">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9">
            <w:pPr>
              <w:widowControl w:val="0"/>
              <w:spacing w:line="240" w:lineRule="auto"/>
              <w:jc w:val="center"/>
              <w:rPr>
                <w:rFonts w:ascii="MS Mincho" w:cs="MS Mincho" w:eastAsia="MS Mincho" w:hAnsi="MS Mincho"/>
                <w:sz w:val="24"/>
                <w:szCs w:val="24"/>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1A">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B">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C">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D">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E">
            <w:pPr>
              <w:widowControl w:val="0"/>
              <w:spacing w:line="240" w:lineRule="auto"/>
              <w:jc w:val="center"/>
              <w:rPr>
                <w:rFonts w:ascii="MS Mincho" w:cs="MS Mincho" w:eastAsia="MS Mincho" w:hAnsi="MS Mincho"/>
                <w:sz w:val="24"/>
                <w:szCs w:val="24"/>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1F">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0">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1">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2">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3">
            <w:pPr>
              <w:widowControl w:val="0"/>
              <w:spacing w:line="240" w:lineRule="auto"/>
              <w:jc w:val="center"/>
              <w:rPr>
                <w:rFonts w:ascii="MS Mincho" w:cs="MS Mincho" w:eastAsia="MS Mincho" w:hAnsi="MS Mincho"/>
                <w:sz w:val="24"/>
                <w:szCs w:val="24"/>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24">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5">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6">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7">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8">
            <w:pPr>
              <w:widowControl w:val="0"/>
              <w:spacing w:line="240" w:lineRule="auto"/>
              <w:jc w:val="center"/>
              <w:rPr>
                <w:rFonts w:ascii="MS Mincho" w:cs="MS Mincho" w:eastAsia="MS Mincho" w:hAnsi="MS Mincho"/>
                <w:sz w:val="24"/>
                <w:szCs w:val="24"/>
              </w:rPr>
            </w:pPr>
            <w:r w:rsidDel="00000000" w:rsidR="00000000" w:rsidRPr="00000000">
              <w:rPr>
                <w:rtl w:val="0"/>
              </w:rPr>
            </w:r>
          </w:p>
        </w:tc>
      </w:tr>
      <w:tr>
        <w:trPr>
          <w:cantSplit w:val="0"/>
          <w:trHeight w:val="1690" w:hRule="atLeast"/>
          <w:tblHeader w:val="0"/>
        </w:trPr>
        <w:tc>
          <w:tcPr>
            <w:vAlign w:val="center"/>
          </w:tcPr>
          <w:p w:rsidR="00000000" w:rsidDel="00000000" w:rsidP="00000000" w:rsidRDefault="00000000" w:rsidRPr="00000000" w14:paraId="00000029">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A">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B">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C">
            <w:pPr>
              <w:widowControl w:val="0"/>
              <w:spacing w:line="240" w:lineRule="auto"/>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D">
            <w:pPr>
              <w:widowControl w:val="0"/>
              <w:spacing w:line="240" w:lineRule="auto"/>
              <w:jc w:val="center"/>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2E">
      <w:pPr>
        <w:widowControl w:val="0"/>
        <w:spacing w:line="24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※取得金額は、消費税及び地方消費税を除いた金額を記載すること。</w:t>
      </w:r>
    </w:p>
    <w:p w:rsidR="00000000" w:rsidDel="00000000" w:rsidP="00000000" w:rsidRDefault="00000000" w:rsidRPr="00000000" w14:paraId="0000002F">
      <w:pPr>
        <w:widowControl w:val="0"/>
        <w:spacing w:line="240" w:lineRule="auto"/>
        <w:ind w:right="209"/>
        <w:rPr>
          <w:sz w:val="24"/>
          <w:szCs w:val="24"/>
        </w:rPr>
      </w:pPr>
      <w:r w:rsidDel="00000000" w:rsidR="00000000" w:rsidRPr="00000000">
        <w:rPr>
          <w:rFonts w:ascii="MS Mincho" w:cs="MS Mincho" w:eastAsia="MS Mincho" w:hAnsi="MS Mincho"/>
          <w:sz w:val="24"/>
          <w:szCs w:val="24"/>
          <w:rtl w:val="0"/>
        </w:rPr>
        <w:t xml:space="preserve">※本市において認定された先端設備等導入計画に記載された設備の種類、設備名／型式と揃えた記載とすること。</w:t>
      </w:r>
      <w:r w:rsidDel="00000000" w:rsidR="00000000" w:rsidRPr="00000000">
        <w:rPr>
          <w:rtl w:val="0"/>
        </w:rPr>
      </w:r>
    </w:p>
    <w:sectPr>
      <w:pgSz w:h="16834" w:w="11909" w:orient="portrait"/>
      <w:pgMar w:bottom="973.1102362204729"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2+mz9Wv4q5kTOmLpv+7ytQDp4Q==">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