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様式第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号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札幌市先端設備等導入促進補助金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実績報告書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(宛先)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札幌市長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 申請者　郵便番号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 住　所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 名　称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 代表者の職・氏名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 電話番号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8.11023622047244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札幌市先端設備等導入促進補助金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について、次のとおり関係書類を添えて、報告します。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Ind w:w="-28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5"/>
        <w:gridCol w:w="2145"/>
        <w:gridCol w:w="2130"/>
        <w:gridCol w:w="2835"/>
        <w:tblGridChange w:id="0">
          <w:tblGrid>
            <w:gridCol w:w="2415"/>
            <w:gridCol w:w="2145"/>
            <w:gridCol w:w="2130"/>
            <w:gridCol w:w="2835"/>
          </w:tblGrid>
        </w:tblGridChange>
      </w:tblGrid>
      <w:tr>
        <w:trPr>
          <w:cantSplit w:val="0"/>
          <w:trHeight w:val="10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補助金の名称</w:t>
            </w:r>
          </w:p>
          <w:p w:rsidR="00000000" w:rsidDel="00000000" w:rsidP="00000000" w:rsidRDefault="00000000" w:rsidRPr="00000000" w14:paraId="00000013">
            <w:pPr>
              <w:widowControl w:val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（又は補助事業名）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札幌市先端設備等導入促進補助金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交　付　決　定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日付け通知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札経商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　　　号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補助金交付決定額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　　　　　円</w:t>
            </w:r>
          </w:p>
        </w:tc>
      </w:tr>
      <w:tr>
        <w:trPr>
          <w:cantSplit w:val="0"/>
          <w:trHeight w:val="13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実 績 の 概 要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（内容、効果等）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添　付　書　類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18" w:right="0" w:hanging="685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１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補助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対象設備等の一覧表（様式第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号）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18" w:right="0" w:hanging="685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２　補助対象経費の支払いが証明できる書類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18" w:right="0" w:hanging="685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(支払い明細が記載されている通帳のページの写し等)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18" w:right="0" w:hanging="685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３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取得した先端設備等の設置状況等が分かる資料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18" w:right="0" w:hanging="685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４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併用補助金申告書(様式第13号)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ind w:left="718" w:hanging="685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※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highlight w:val="white"/>
                <w:rtl w:val="0"/>
              </w:rPr>
              <w:t xml:space="preserve">交付申請時に、併用する他の補助金について申告している場合は不要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18" w:right="0" w:hanging="685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５　札幌市先端設備等導入促進補助金交付請求書(様式第14号)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18" w:right="0" w:hanging="685"/>
              <w:jc w:val="left"/>
              <w:rPr>
                <w:rFonts w:ascii="MS Mincho" w:cs="MS Mincho" w:eastAsia="MS Mincho" w:hAnsi="MS Minch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６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highlight w:val="white"/>
                <w:rtl w:val="0"/>
              </w:rPr>
              <w:t xml:space="preserve">口座番号が確認出来るもの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18" w:right="0" w:hanging="685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highlight w:val="white"/>
                <w:rtl w:val="0"/>
              </w:rPr>
              <w:t xml:space="preserve">　　(通帳の表紙、表紙の見開き部分の写し等)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3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７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その他市長が必要と認める書類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9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以上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021" w:top="1021" w:left="1247" w:right="1247" w:header="567" w:footer="340"/>
      <w:pgNumType w:start="1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1" w:lineRule="atLeast"/>
      <w:ind w:left="897" w:leftChars="99" w:rightChars="0" w:hanging="689" w:firstLineChars="-328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420" w:leftChars="-1" w:rightChars="0" w:hanging="420" w:firstLineChars="-200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HTMLタイプライタ">
    <w:name w:val="HTML タイプライタ"/>
    <w:next w:val="HTMLタイプライタ"/>
    <w:autoRedefine w:val="0"/>
    <w:hidden w:val="0"/>
    <w:qFormat w:val="1"/>
    <w:rPr>
      <w:rFonts w:ascii="ＭＳ ゴシック" w:cs="ＭＳ ゴシック" w:eastAsia="ＭＳ ゴシック" w:hAnsi="ＭＳ ゴシック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標準(Web)">
    <w:name w:val="標準 (Web)"/>
    <w:basedOn w:val="標準"/>
    <w:next w:val="標準(Web)"/>
    <w:autoRedefine w:val="0"/>
    <w:hidden w:val="0"/>
    <w:qFormat w:val="1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ＭＳ Ｐゴシック" w:cs="ＭＳ Ｐゴシック" w:eastAsia="ＭＳ Ｐゴシック" w:hAnsi="ＭＳ Ｐゴシック"/>
      <w:color w:val="000000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明朝" w:eastAsia="ＭＳ 明朝" w:hAns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rFonts w:ascii="ＭＳ 明朝" w:eastAsia="ＭＳ 明朝" w:hAns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character" w:styleId="本文インデント2(文字)">
    <w:name w:val="本文インデント 2 (文字)"/>
    <w:next w:val="本文インデント2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RreVol6WHX5/USyUIM/55zh+5w==">CgMxLjA4AGokChRzdWdnZXN0Lmxta3huc2kyb3UyaxIM5LiK6YeO5YuH5qi5aiQKFHN1Z2dlc3QuZnJpM3ZsdjA1cGsxEgzkuIrph47li4fmqLlyITFFcTZ2UWI0M182bHFZQmgxODk1UTBWaUh0Q184bTVrVA==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2015-03-26T01:49:00Z</dcterms:created>
  <dc:creator>堺市</dc:creator>
</cp:coreProperties>
</file>