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96FF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8EC985E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679E1EEB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815163B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1C02AEC0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DF6C302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EA3F399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22C5268D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0064AD58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315AAC56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7E922EE4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91DCC46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1732858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083A5030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4022EC5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6D2D56D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1527311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43151D0E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1C087FAD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D16BE4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C8F817D" w14:textId="7D4BE90D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AB4E79">
        <w:rPr>
          <w:rFonts w:ascii="ＭＳ 明朝" w:hAnsi="ＭＳ 明朝" w:hint="eastAsia"/>
          <w:sz w:val="24"/>
          <w:szCs w:val="24"/>
        </w:rPr>
        <w:t>2361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2400E9" w:rsidRPr="002400E9">
        <w:rPr>
          <w:rFonts w:hAnsi="ＭＳ 明朝" w:hint="eastAsia"/>
          <w:sz w:val="24"/>
          <w:szCs w:val="24"/>
        </w:rPr>
        <w:t>令和</w:t>
      </w:r>
      <w:r w:rsidR="00D36781">
        <w:rPr>
          <w:rFonts w:hAnsi="ＭＳ 明朝" w:hint="eastAsia"/>
          <w:sz w:val="24"/>
          <w:szCs w:val="24"/>
        </w:rPr>
        <w:t>７</w:t>
      </w:r>
      <w:r w:rsidR="002400E9" w:rsidRPr="002400E9">
        <w:rPr>
          <w:rFonts w:hAnsi="ＭＳ 明朝" w:hint="eastAsia"/>
          <w:sz w:val="24"/>
          <w:szCs w:val="24"/>
        </w:rPr>
        <w:t>年度</w:t>
      </w:r>
      <w:r w:rsidR="00D36781" w:rsidRPr="00D36781">
        <w:rPr>
          <w:rFonts w:hAnsi="ＭＳ 明朝" w:hint="eastAsia"/>
          <w:sz w:val="24"/>
          <w:szCs w:val="24"/>
        </w:rPr>
        <w:t>拠点における機能強化に向けた新たな支援策等の調査・検討業務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6867795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47CCB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5863A1E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9704100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7A8E5E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72B47F2B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17F785B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238E58B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BCADEF6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70D858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36CA53F2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0B033745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56C0911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6CA49116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005EF6E0" w14:textId="77777777" w:rsidR="008536B4" w:rsidRDefault="008536B4"/>
    <w:p w14:paraId="5631A8D8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E046" w14:textId="77777777" w:rsidR="002C06E9" w:rsidRDefault="002C06E9" w:rsidP="001B7173">
      <w:r>
        <w:separator/>
      </w:r>
    </w:p>
  </w:endnote>
  <w:endnote w:type="continuationSeparator" w:id="0">
    <w:p w14:paraId="55E1C6E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AFA2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4C86" w14:textId="77777777" w:rsidR="002C06E9" w:rsidRDefault="002C06E9" w:rsidP="001B7173">
      <w:r>
        <w:separator/>
      </w:r>
    </w:p>
  </w:footnote>
  <w:footnote w:type="continuationSeparator" w:id="0">
    <w:p w14:paraId="480EB140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3569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038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3218"/>
    <w:rsid w:val="005E4265"/>
    <w:rsid w:val="005E495E"/>
    <w:rsid w:val="005E4E57"/>
    <w:rsid w:val="005E64AA"/>
    <w:rsid w:val="005E76D9"/>
    <w:rsid w:val="005F1E19"/>
    <w:rsid w:val="005F535E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4901"/>
    <w:rsid w:val="0097538C"/>
    <w:rsid w:val="00985E87"/>
    <w:rsid w:val="009872BA"/>
    <w:rsid w:val="0099058F"/>
    <w:rsid w:val="009908F2"/>
    <w:rsid w:val="00992177"/>
    <w:rsid w:val="009928AF"/>
    <w:rsid w:val="009938EE"/>
    <w:rsid w:val="00995946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09A5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821"/>
    <w:rsid w:val="00AB4E79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0F90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5E5A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36781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802C9"/>
    <w:rsid w:val="00D81510"/>
    <w:rsid w:val="00D8255D"/>
    <w:rsid w:val="00D83849"/>
    <w:rsid w:val="00D8463F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66997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E64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2025-06-04T23:14:00Z</dcterms:modified>
</cp:coreProperties>
</file>