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6AA82" w14:textId="77777777" w:rsidR="007675C5" w:rsidRPr="007D2185" w:rsidRDefault="006072B3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  <w:bookmarkStart w:id="0" w:name="_GoBack"/>
      <w:bookmarkEnd w:id="0"/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D76598" wp14:editId="7961216D">
                <wp:simplePos x="0" y="0"/>
                <wp:positionH relativeFrom="column">
                  <wp:posOffset>13335</wp:posOffset>
                </wp:positionH>
                <wp:positionV relativeFrom="paragraph">
                  <wp:posOffset>78740</wp:posOffset>
                </wp:positionV>
                <wp:extent cx="3219450" cy="32400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1FA5" w14:textId="77777777" w:rsidR="000A7574" w:rsidRPr="007E64E8" w:rsidRDefault="000A7574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・以下の書式イメージに基づき、個別に指示のある場合を</w:t>
                            </w:r>
                          </w:p>
                          <w:p w14:paraId="0A3EB1EB" w14:textId="77777777" w:rsidR="000A7574" w:rsidRPr="007E64E8" w:rsidRDefault="000A7574" w:rsidP="00C122C4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除きＡ３版で提出のこと。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6598" id="Rectangle 6" o:spid="_x0000_s1026" style="position:absolute;left:0;text-align:left;margin-left:1.05pt;margin-top:6.2pt;width:253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" strokeweight="1pt">
                <v:stroke dashstyle="dash"/>
                <v:textbox inset="5.85pt,.7pt,5.85pt,.7pt">
                  <w:txbxContent>
                    <w:p w14:paraId="05041FA5" w14:textId="77777777" w:rsidR="000A7574" w:rsidRPr="007E64E8" w:rsidRDefault="000A7574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・以下の書式イメージに基づき、個別に指示のある場合を</w:t>
                      </w:r>
                    </w:p>
                    <w:p w14:paraId="0A3EB1EB" w14:textId="77777777" w:rsidR="000A7574" w:rsidRPr="007E64E8" w:rsidRDefault="000A7574" w:rsidP="00C122C4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除きＡ３版で提出のこと。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4AF7FD4A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14:paraId="26BCE55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</w:pPr>
    </w:p>
    <w:p w14:paraId="37B6EBD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14:paraId="7F82312D" w14:textId="35020BB9" w:rsidR="001802EE" w:rsidRDefault="00A9504F" w:rsidP="001802E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旧</w:t>
      </w:r>
      <w:r w:rsidR="007E598C">
        <w:rPr>
          <w:rFonts w:ascii="ＭＳ ゴシック" w:eastAsia="ＭＳ ゴシック" w:hAnsi="ＭＳ ゴシック"/>
          <w:sz w:val="40"/>
          <w:szCs w:val="40"/>
        </w:rPr>
        <w:t>常盤</w:t>
      </w:r>
      <w:r w:rsidR="001802EE">
        <w:rPr>
          <w:rFonts w:ascii="ＭＳ ゴシック" w:eastAsia="ＭＳ ゴシック" w:hAnsi="ＭＳ ゴシック" w:hint="eastAsia"/>
          <w:sz w:val="40"/>
          <w:szCs w:val="40"/>
        </w:rPr>
        <w:t xml:space="preserve">小学校　</w:t>
      </w:r>
      <w:r w:rsidR="002630F1">
        <w:rPr>
          <w:rFonts w:ascii="ＭＳ ゴシック" w:eastAsia="ＭＳ ゴシック" w:hAnsi="ＭＳ ゴシック" w:hint="eastAsia"/>
          <w:kern w:val="0"/>
          <w:sz w:val="40"/>
          <w:szCs w:val="40"/>
        </w:rPr>
        <w:t>公募提案型売却</w:t>
      </w:r>
    </w:p>
    <w:p w14:paraId="40A593A4" w14:textId="77777777" w:rsidR="002630F1" w:rsidRPr="002630F1" w:rsidRDefault="002630F1" w:rsidP="001802E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資金計画書</w:t>
      </w:r>
    </w:p>
    <w:p w14:paraId="2B1DE401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34C0C3A5" w14:textId="77777777" w:rsidR="007675C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621E5D24" w14:textId="77777777" w:rsidR="00A14892" w:rsidRDefault="00A1489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41E823DE" w14:textId="77777777" w:rsidR="00A14892" w:rsidRPr="00A14892" w:rsidRDefault="00A1489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01B4C3C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0EC88C9B" w14:textId="77777777" w:rsidR="007675C5" w:rsidRPr="007D2185" w:rsidRDefault="008B14CD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</w:t>
      </w:r>
      <w:r w:rsidR="007675C5" w:rsidRPr="007D2185">
        <w:rPr>
          <w:rFonts w:hint="eastAsia"/>
          <w:sz w:val="24"/>
        </w:rPr>
        <w:t xml:space="preserve">　　　　　　　　　</w:t>
      </w:r>
    </w:p>
    <w:p w14:paraId="3EC6D6D3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</w:t>
      </w:r>
    </w:p>
    <w:p w14:paraId="6D2C3630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【応募者（代表事業者）】　　　　　　　　　　　　　　　　　　　　　　　　　　　　　　</w:t>
      </w:r>
    </w:p>
    <w:p w14:paraId="5427D1F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</w:p>
    <w:p w14:paraId="16AEB465" w14:textId="77777777" w:rsidR="007675C5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（名　　　称）</w:t>
      </w:r>
    </w:p>
    <w:p w14:paraId="474B3AFE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</w:p>
    <w:p w14:paraId="2C22F3DF" w14:textId="77777777" w:rsidR="007675C5" w:rsidRPr="007D2185" w:rsidRDefault="007B0F0F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（登記簿上の所在地）</w:t>
      </w:r>
    </w:p>
    <w:p w14:paraId="53F2846F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19CF68AC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（所　　　在）</w:t>
      </w:r>
    </w:p>
    <w:p w14:paraId="44EF59DD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2D5742C9" w14:textId="77777777" w:rsidR="007B0F0F" w:rsidRPr="007D2185" w:rsidRDefault="007675C5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 xml:space="preserve">（役職名・代表者名）　　　　　　　　　　　　　　　　　　　　　　　　　　　　　　</w:t>
      </w:r>
    </w:p>
    <w:p w14:paraId="07A9E82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</w:t>
      </w:r>
    </w:p>
    <w:p w14:paraId="1C3BA617" w14:textId="77777777" w:rsidR="00ED05E4" w:rsidRPr="007D2185" w:rsidRDefault="00ED05E4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300" w:firstLine="5520"/>
        <w:jc w:val="left"/>
        <w:rPr>
          <w:sz w:val="24"/>
        </w:rPr>
      </w:pPr>
    </w:p>
    <w:p w14:paraId="375F813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</w:t>
      </w:r>
    </w:p>
    <w:p w14:paraId="65EE0CE6" w14:textId="77777777" w:rsidR="00BA38A8" w:rsidRPr="007D2185" w:rsidRDefault="00BA38A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7871CA8A" w14:textId="77777777" w:rsidR="00477E58" w:rsidRPr="007D2185" w:rsidRDefault="00477E58" w:rsidP="007675C5">
      <w:pPr>
        <w:sectPr w:rsidR="00477E58" w:rsidRPr="007D2185" w:rsidSect="00973D81">
          <w:headerReference w:type="default" r:id="rId8"/>
          <w:footerReference w:type="even" r:id="rId9"/>
          <w:footerReference w:type="default" r:id="rId10"/>
          <w:headerReference w:type="first" r:id="rId11"/>
          <w:pgSz w:w="16838" w:h="11906" w:orient="landscape" w:code="9"/>
          <w:pgMar w:top="993" w:right="962" w:bottom="993" w:left="1134" w:header="851" w:footer="569" w:gutter="0"/>
          <w:pgNumType w:start="1"/>
          <w:cols w:space="425"/>
          <w:docGrid w:linePitch="305" w:charSpace="-4044"/>
        </w:sectPr>
      </w:pPr>
    </w:p>
    <w:p w14:paraId="4073FB0E" w14:textId="77777777" w:rsidR="007675C5" w:rsidRPr="007D2185" w:rsidRDefault="009B280A" w:rsidP="00B822BC">
      <w:pPr>
        <w:ind w:left="240" w:hangingChars="100" w:hanging="240"/>
        <w:rPr>
          <w:rFonts w:ascii="ＭＳ ゴシック" w:eastAsia="ＭＳ ゴシック" w:hAnsi="ＭＳ ゴシック"/>
        </w:rPr>
        <w:sectPr w:rsidR="007675C5" w:rsidRPr="007D2185" w:rsidSect="00973D81">
          <w:type w:val="continuous"/>
          <w:pgSz w:w="16838" w:h="11906" w:orient="landscape" w:code="9"/>
          <w:pgMar w:top="1247" w:right="1134" w:bottom="1135" w:left="1247" w:header="851" w:footer="569" w:gutter="0"/>
          <w:cols w:space="425"/>
          <w:docGrid w:linePitch="305" w:charSpace="-4044"/>
        </w:sectPr>
      </w:pPr>
      <w:r w:rsidRPr="007D2185">
        <w:rPr>
          <w:rFonts w:ascii="ＭＳ ゴシック" w:eastAsia="ＭＳ ゴシック" w:hAnsi="ＭＳ ゴシック" w:hint="eastAsia"/>
          <w:sz w:val="24"/>
        </w:rPr>
        <w:t>※</w:t>
      </w:r>
      <w:r w:rsidR="00131F47" w:rsidRPr="007D21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2185">
        <w:rPr>
          <w:rFonts w:ascii="ＭＳ ゴシック" w:eastAsia="ＭＳ ゴシック" w:hAnsi="ＭＳ ゴシック" w:hint="eastAsia"/>
          <w:sz w:val="24"/>
        </w:rPr>
        <w:t>次ページ以降の様式については、記載項目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、順番等を示したものであ</w:t>
      </w:r>
      <w:r w:rsidR="009D7EF9" w:rsidRPr="007D2185">
        <w:rPr>
          <w:rFonts w:ascii="ＭＳ ゴシック" w:eastAsia="ＭＳ ゴシック" w:hAnsi="ＭＳ ゴシック" w:hint="eastAsia"/>
          <w:sz w:val="24"/>
        </w:rPr>
        <w:t>る。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なお、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記載スペースを制限するものではない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が、余白は変更しないこと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（ただし、枚数の指定等があるものは除く</w:t>
      </w:r>
      <w:r w:rsidR="00161A47">
        <w:rPr>
          <w:rFonts w:ascii="ＭＳ ゴシック" w:eastAsia="ＭＳ ゴシック" w:hAnsi="ＭＳ ゴシック" w:hint="eastAsia"/>
          <w:sz w:val="24"/>
        </w:rPr>
        <w:t>。</w:t>
      </w:r>
      <w:r w:rsidRPr="007D2185">
        <w:rPr>
          <w:rFonts w:ascii="ＭＳ ゴシック" w:eastAsia="ＭＳ ゴシック" w:hAnsi="ＭＳ ゴシック" w:hint="eastAsia"/>
          <w:sz w:val="24"/>
        </w:rPr>
        <w:t>）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。</w:t>
      </w:r>
    </w:p>
    <w:p w14:paraId="3C7329B8" w14:textId="5243DFF5" w:rsidR="00561276" w:rsidRPr="002630F1" w:rsidRDefault="002630F1" w:rsidP="002630F1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lastRenderedPageBreak/>
        <w:t xml:space="preserve">１　</w:t>
      </w:r>
      <w:r w:rsidR="00561276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>事業費概算</w:t>
      </w:r>
    </w:p>
    <w:p w14:paraId="29144552" w14:textId="10F38E87" w:rsidR="00AE2CCB" w:rsidRPr="007D2185" w:rsidRDefault="002630F1" w:rsidP="00951893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</w:t>
      </w:r>
      <w:r w:rsidR="000C5E5B">
        <w:rPr>
          <w:rFonts w:hint="eastAsia"/>
          <w:bCs/>
          <w:sz w:val="24"/>
          <w:szCs w:val="24"/>
        </w:rPr>
        <w:t xml:space="preserve">　　　　　</w:t>
      </w:r>
      <w:r>
        <w:rPr>
          <w:rFonts w:hint="eastAsia"/>
          <w:bCs/>
          <w:sz w:val="24"/>
          <w:szCs w:val="24"/>
        </w:rPr>
        <w:t xml:space="preserve">　　　　　</w:t>
      </w:r>
      <w:r w:rsidR="0039593B" w:rsidRPr="007D2185">
        <w:rPr>
          <w:rFonts w:hint="eastAsia"/>
          <w:bCs/>
          <w:sz w:val="24"/>
          <w:szCs w:val="24"/>
        </w:rPr>
        <w:t>（</w:t>
      </w:r>
      <w:r w:rsidR="00EA0693" w:rsidRPr="007D2185">
        <w:rPr>
          <w:rFonts w:hint="eastAsia"/>
          <w:bCs/>
          <w:sz w:val="24"/>
          <w:szCs w:val="24"/>
        </w:rPr>
        <w:t>単位：</w:t>
      </w:r>
      <w:r w:rsidR="0039593B" w:rsidRPr="007D2185">
        <w:rPr>
          <w:rFonts w:hint="eastAsia"/>
          <w:bCs/>
          <w:sz w:val="24"/>
          <w:szCs w:val="24"/>
        </w:rPr>
        <w:t>百万円）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7"/>
        <w:gridCol w:w="456"/>
        <w:gridCol w:w="2768"/>
        <w:gridCol w:w="2273"/>
      </w:tblGrid>
      <w:tr w:rsidR="000A4FD4" w:rsidRPr="007D2185" w14:paraId="6A70DA8F" w14:textId="77777777" w:rsidTr="00EC38F7">
        <w:tc>
          <w:tcPr>
            <w:tcW w:w="368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9B42D97" w14:textId="77777777" w:rsidR="000A4FD4" w:rsidRPr="007D2185" w:rsidRDefault="000A4FD4" w:rsidP="00013C03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　　目</w:t>
            </w:r>
          </w:p>
        </w:tc>
        <w:tc>
          <w:tcPr>
            <w:tcW w:w="2273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045A251" w14:textId="77777777" w:rsidR="000A4FD4" w:rsidRPr="007D2185" w:rsidRDefault="000A4FD4" w:rsidP="00763C00">
            <w:pPr>
              <w:jc w:val="center"/>
              <w:rPr>
                <w:rFonts w:ascii="ＭＳ ゴシック" w:eastAsia="ＭＳ ゴシック" w:hAnsi="ＭＳ ゴシック"/>
                <w:bCs/>
                <w:spacing w:val="-20"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pacing w:val="-20"/>
                <w:sz w:val="24"/>
                <w:szCs w:val="24"/>
              </w:rPr>
              <w:t>合　計</w:t>
            </w:r>
          </w:p>
        </w:tc>
      </w:tr>
      <w:tr w:rsidR="00CA7DE7" w:rsidRPr="007D2185" w14:paraId="4BB4AED7" w14:textId="77777777" w:rsidTr="00EC38F7">
        <w:tc>
          <w:tcPr>
            <w:tcW w:w="457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067D97B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1B30F87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40B858D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56D72" w14:textId="77777777" w:rsidR="00CA7DE7" w:rsidRPr="007D2185" w:rsidRDefault="00CA7DE7" w:rsidP="00254FB8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3442F085" w14:textId="77777777" w:rsidTr="00EC38F7">
        <w:tc>
          <w:tcPr>
            <w:tcW w:w="457" w:type="dxa"/>
            <w:tcBorders>
              <w:top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DA454D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合</w:t>
            </w: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574A5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276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3CBD93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955F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5EBFE175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11DC5C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33F782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44F276D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用地費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6192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08DD6421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391BC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EA4AD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2E46463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土地取得費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5900A596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212FB3F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0570A66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636BEAD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4D3DC199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その他費用（登記費等）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5538E0C0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38D4BA9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3D5D0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626B7C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7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6651CCB" w14:textId="77777777" w:rsidR="00CA7DE7" w:rsidRPr="007D2185" w:rsidRDefault="00CA7DE7" w:rsidP="00663A3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建設費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0E66DE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022313B4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9C534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33D68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35BA167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設計費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3EFCC51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4EE7D04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6B780E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D93E0B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DFCD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監理費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49C3E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6710D3A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C3EF07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9B382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5276C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86477A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1D4A37E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A15584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E8F03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445F2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外構工事費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0C3831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408D056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90DDA1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19366EB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021E9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その他関連工事費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81A7A3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B28CF12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12D4EF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3ACD1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9EAA1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什器・備品購入費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0AFA15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6C1A419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79CBE6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415F9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D0C74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工事関連事務費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D3ADDC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00DDCBB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C0F80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EF7C6B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028F075E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441A4D22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B54EC98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D9D86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365106B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7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D7CA0EE" w14:textId="77777777" w:rsidR="00CA7DE7" w:rsidRPr="007D2185" w:rsidRDefault="00CA7DE7" w:rsidP="00663A3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36B89C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42A00DA0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057EB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DA800D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166F6990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人件費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4B316FE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A644E75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13778E3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25541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6BB1B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公租公課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14FE15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EB3C1DF" w14:textId="77777777" w:rsidTr="00EC38F7">
        <w:tc>
          <w:tcPr>
            <w:tcW w:w="457" w:type="dxa"/>
            <w:tcBorders>
              <w:top w:val="nil"/>
            </w:tcBorders>
            <w:shd w:val="clear" w:color="auto" w:fill="D9D9D9" w:themeFill="background1" w:themeFillShade="D9"/>
          </w:tcPr>
          <w:p w14:paraId="5522CEB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F2F2F2" w:themeFill="background1" w:themeFillShade="F2"/>
          </w:tcPr>
          <w:p w14:paraId="336252F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5E15EF46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0A8941F3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</w:tbl>
    <w:p w14:paraId="6121637F" w14:textId="77777777" w:rsidR="00561276" w:rsidRPr="007D2185" w:rsidRDefault="00561276" w:rsidP="00AE2CCB">
      <w:pPr>
        <w:rPr>
          <w:bCs/>
          <w:sz w:val="24"/>
          <w:szCs w:val="24"/>
        </w:rPr>
      </w:pPr>
    </w:p>
    <w:p w14:paraId="58F2F705" w14:textId="77777777" w:rsidR="00AE2CCB" w:rsidRPr="007D2185" w:rsidRDefault="00AE2CCB" w:rsidP="00AE2CCB">
      <w:pPr>
        <w:rPr>
          <w:bCs/>
          <w:sz w:val="24"/>
          <w:szCs w:val="24"/>
        </w:rPr>
      </w:pPr>
    </w:p>
    <w:p w14:paraId="7BFB6CA1" w14:textId="6AAF8052" w:rsidR="00AE2CCB" w:rsidRPr="007D2185" w:rsidRDefault="00C8448F" w:rsidP="00AE2CCB">
      <w:pPr>
        <w:rPr>
          <w:bCs/>
          <w:sz w:val="24"/>
          <w:szCs w:val="24"/>
        </w:rPr>
      </w:pPr>
      <w:r w:rsidRPr="000448C6">
        <w:rPr>
          <w:rFonts w:hAnsi="ＭＳ 明朝" w:hint="eastAsia"/>
          <w:sz w:val="21"/>
        </w:rPr>
        <w:t>※</w:t>
      </w:r>
      <w:r>
        <w:rPr>
          <w:rFonts w:hAnsi="ＭＳ 明朝" w:hint="eastAsia"/>
          <w:sz w:val="21"/>
        </w:rPr>
        <w:t>「事業費概算</w:t>
      </w:r>
      <w:r w:rsidRPr="000448C6">
        <w:rPr>
          <w:rFonts w:hAnsi="ＭＳ 明朝" w:hint="eastAsia"/>
          <w:sz w:val="21"/>
        </w:rPr>
        <w:t>」は</w:t>
      </w:r>
      <w:r>
        <w:rPr>
          <w:rFonts w:hAnsi="ＭＳ 明朝" w:hint="eastAsia"/>
          <w:sz w:val="21"/>
        </w:rPr>
        <w:t>、</w:t>
      </w:r>
      <w:r w:rsidR="005E4D30">
        <w:rPr>
          <w:rFonts w:hAnsi="ＭＳ 明朝" w:hint="eastAsia"/>
          <w:sz w:val="21"/>
        </w:rPr>
        <w:t>運営</w:t>
      </w:r>
      <w:r>
        <w:rPr>
          <w:rFonts w:hAnsi="ＭＳ 明朝" w:hint="eastAsia"/>
          <w:sz w:val="21"/>
        </w:rPr>
        <w:t>開始までの必要な資金額について計上し、「資金調達計画」に</w:t>
      </w:r>
      <w:r w:rsidRPr="000448C6">
        <w:rPr>
          <w:rFonts w:hAnsi="ＭＳ 明朝" w:hint="eastAsia"/>
          <w:sz w:val="21"/>
        </w:rPr>
        <w:t>その資金の調達内訳を記載</w:t>
      </w:r>
      <w:r>
        <w:rPr>
          <w:rFonts w:hAnsi="ＭＳ 明朝" w:hint="eastAsia"/>
          <w:sz w:val="21"/>
        </w:rPr>
        <w:t>すること</w:t>
      </w:r>
      <w:r w:rsidRPr="000448C6">
        <w:rPr>
          <w:rFonts w:hAnsi="ＭＳ 明朝" w:hint="eastAsia"/>
          <w:sz w:val="21"/>
        </w:rPr>
        <w:t>。</w:t>
      </w:r>
    </w:p>
    <w:p w14:paraId="77835951" w14:textId="77777777" w:rsidR="00AE2CCB" w:rsidRDefault="00AE2CCB" w:rsidP="00AE2CCB">
      <w:pPr>
        <w:rPr>
          <w:bCs/>
          <w:sz w:val="24"/>
          <w:szCs w:val="24"/>
        </w:rPr>
      </w:pPr>
    </w:p>
    <w:p w14:paraId="050669F2" w14:textId="77777777" w:rsidR="00CA7DE7" w:rsidRDefault="00CA7DE7" w:rsidP="00AE2CCB">
      <w:pPr>
        <w:rPr>
          <w:bCs/>
          <w:sz w:val="24"/>
          <w:szCs w:val="24"/>
        </w:rPr>
      </w:pPr>
    </w:p>
    <w:p w14:paraId="621B2395" w14:textId="77777777" w:rsidR="00CA7DE7" w:rsidRPr="007D2185" w:rsidRDefault="00CA7DE7" w:rsidP="00AE2CCB">
      <w:pPr>
        <w:rPr>
          <w:bCs/>
          <w:sz w:val="24"/>
          <w:szCs w:val="24"/>
        </w:rPr>
      </w:pPr>
    </w:p>
    <w:p w14:paraId="4630ED96" w14:textId="77777777" w:rsidR="00A11C26" w:rsidRPr="007D2185" w:rsidRDefault="00A11C26" w:rsidP="00973D81">
      <w:pPr>
        <w:rPr>
          <w:bCs/>
          <w:sz w:val="24"/>
          <w:szCs w:val="24"/>
        </w:rPr>
      </w:pPr>
    </w:p>
    <w:p w14:paraId="5E1760E4" w14:textId="77777777" w:rsidR="00C8448F" w:rsidRDefault="00C8448F" w:rsidP="00973D81">
      <w:pPr>
        <w:rPr>
          <w:bCs/>
          <w:sz w:val="24"/>
          <w:szCs w:val="24"/>
        </w:rPr>
      </w:pPr>
    </w:p>
    <w:p w14:paraId="41ECFD05" w14:textId="77777777" w:rsidR="002630F1" w:rsidRDefault="002630F1" w:rsidP="00973D81">
      <w:pPr>
        <w:rPr>
          <w:bCs/>
          <w:sz w:val="24"/>
          <w:szCs w:val="24"/>
        </w:rPr>
      </w:pPr>
    </w:p>
    <w:p w14:paraId="3BB37BC3" w14:textId="77777777" w:rsidR="00C8448F" w:rsidRPr="002630F1" w:rsidRDefault="002630F1" w:rsidP="00973D81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 xml:space="preserve">２　</w:t>
      </w:r>
      <w:r w:rsidR="00206C99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>資金調達計画</w:t>
      </w:r>
    </w:p>
    <w:p w14:paraId="6F9FC499" w14:textId="69DABB3A" w:rsidR="00A11C26" w:rsidRPr="007D2185" w:rsidRDefault="002630F1" w:rsidP="00973D81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</w:t>
      </w:r>
      <w:r w:rsidR="000C5E5B">
        <w:rPr>
          <w:rFonts w:hint="eastAsia"/>
          <w:bCs/>
          <w:sz w:val="24"/>
          <w:szCs w:val="24"/>
        </w:rPr>
        <w:t xml:space="preserve">　　　　</w:t>
      </w:r>
      <w:r>
        <w:rPr>
          <w:rFonts w:hint="eastAsia"/>
          <w:bCs/>
          <w:sz w:val="24"/>
          <w:szCs w:val="24"/>
        </w:rPr>
        <w:t xml:space="preserve">　　　　　　　　　</w:t>
      </w:r>
      <w:r w:rsidR="00951893" w:rsidRPr="007D2185">
        <w:rPr>
          <w:rFonts w:hint="eastAsia"/>
          <w:bCs/>
          <w:sz w:val="24"/>
          <w:szCs w:val="24"/>
        </w:rPr>
        <w:t>（</w:t>
      </w:r>
      <w:r w:rsidR="00EA0693" w:rsidRPr="007D2185">
        <w:rPr>
          <w:rFonts w:hint="eastAsia"/>
          <w:bCs/>
          <w:sz w:val="24"/>
          <w:szCs w:val="24"/>
        </w:rPr>
        <w:t>単位：</w:t>
      </w:r>
      <w:r w:rsidR="00951893" w:rsidRPr="007D2185">
        <w:rPr>
          <w:rFonts w:hint="eastAsia"/>
          <w:bCs/>
          <w:sz w:val="24"/>
          <w:szCs w:val="24"/>
        </w:rPr>
        <w:t>百万円）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456"/>
        <w:gridCol w:w="2767"/>
        <w:gridCol w:w="2273"/>
      </w:tblGrid>
      <w:tr w:rsidR="000A4FD4" w:rsidRPr="007D2185" w14:paraId="1EA90BC8" w14:textId="77777777" w:rsidTr="00EC38F7">
        <w:tc>
          <w:tcPr>
            <w:tcW w:w="367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F461CD6" w14:textId="77777777" w:rsidR="000A4FD4" w:rsidRPr="007D2185" w:rsidRDefault="000A4FD4" w:rsidP="00013C03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　　目</w:t>
            </w:r>
          </w:p>
        </w:tc>
        <w:tc>
          <w:tcPr>
            <w:tcW w:w="2273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CD364E" w14:textId="77777777" w:rsidR="000A4FD4" w:rsidRPr="007D2185" w:rsidRDefault="000A4FD4" w:rsidP="00763C00">
            <w:pPr>
              <w:jc w:val="center"/>
              <w:rPr>
                <w:rFonts w:ascii="ＭＳ ゴシック" w:eastAsia="ＭＳ ゴシック" w:hAnsi="ＭＳ ゴシック"/>
                <w:bCs/>
                <w:spacing w:val="-20"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pacing w:val="-20"/>
                <w:sz w:val="24"/>
                <w:szCs w:val="24"/>
              </w:rPr>
              <w:t>合　計</w:t>
            </w:r>
          </w:p>
        </w:tc>
      </w:tr>
      <w:tr w:rsidR="00CA7DE7" w:rsidRPr="007D2185" w14:paraId="05A82521" w14:textId="77777777" w:rsidTr="00EC38F7">
        <w:tc>
          <w:tcPr>
            <w:tcW w:w="456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5635A90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63A28CA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6DFA6FA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3B995D96" w14:textId="77777777" w:rsidR="00CA7DE7" w:rsidRPr="007D2185" w:rsidRDefault="00CA7DE7" w:rsidP="00992BB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7DDAB6F6" w14:textId="77777777" w:rsidTr="00EC38F7">
        <w:tc>
          <w:tcPr>
            <w:tcW w:w="456" w:type="dxa"/>
            <w:tcBorders>
              <w:top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EA50A1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合</w:t>
            </w: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815A3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2767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96FCB5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8F277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00F7A8A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AA059C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A6107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38D229B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出資金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979A8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79EE7734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DCF02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F5D0D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3B59F60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053FC17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1D90A876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5FF8D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D9CF6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</w:tcPr>
          <w:p w14:paraId="76F796C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136179F7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7CF3CBF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19B856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65934F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</w:tcBorders>
          </w:tcPr>
          <w:p w14:paraId="3751567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top w:val="dotted" w:sz="4" w:space="0" w:color="auto"/>
            </w:tcBorders>
          </w:tcPr>
          <w:p w14:paraId="4670288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AE0D944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5A61B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62E29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767" w:type="dxa"/>
            <w:tcBorders>
              <w:left w:val="nil"/>
            </w:tcBorders>
            <w:shd w:val="clear" w:color="auto" w:fill="F2F2F2" w:themeFill="background1" w:themeFillShade="F2"/>
          </w:tcPr>
          <w:p w14:paraId="1E9BE7D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自己資金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14:paraId="5E1AF2C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308E16A7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EFBF42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D2259B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22F96FF2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（拠出者名）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56485913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72AAA48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07DBF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E374D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18EC2AA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（拠出者名）</w:t>
            </w:r>
          </w:p>
        </w:tc>
        <w:tc>
          <w:tcPr>
            <w:tcW w:w="2273" w:type="dxa"/>
            <w:tcBorders>
              <w:top w:val="dotted" w:sz="4" w:space="0" w:color="auto"/>
            </w:tcBorders>
            <w:shd w:val="clear" w:color="auto" w:fill="auto"/>
          </w:tcPr>
          <w:p w14:paraId="372D7D3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A3E6C07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D3888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029DDB0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767" w:type="dxa"/>
            <w:tcBorders>
              <w:left w:val="nil"/>
            </w:tcBorders>
            <w:shd w:val="clear" w:color="auto" w:fill="F2F2F2" w:themeFill="background1" w:themeFillShade="F2"/>
          </w:tcPr>
          <w:p w14:paraId="712A94C2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借入金・社債等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14:paraId="0999BEE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10D5DFA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C331E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5DE08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2A7A8543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3957315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45051DC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DB2B9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233B2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</w:tcPr>
          <w:p w14:paraId="41A1536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650AA45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1C8D19D2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61491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73E3EA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39F6DFE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4EF8096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5416564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C24549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8CF2E9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F3BB7DD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受入保証金・敷金等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09850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B4E6B06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DB6CD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EC5BA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</w:tcPr>
          <w:p w14:paraId="2A863D0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14:paraId="7ADF806A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809C0CC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A6CC39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98157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5A7BD35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5B668BB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30E2039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360E20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9C8CE6C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276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7A3D530" w14:textId="77777777" w:rsidR="00CA7DE7" w:rsidRPr="00550EF1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550EF1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363EA6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31275B5E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FF7143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CF1C82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</w:tcPr>
          <w:p w14:paraId="3885663E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14:paraId="70B02925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FEFE7A4" w14:textId="77777777" w:rsidTr="00EC38F7"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DE8E06B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F6365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758FC72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27D70BE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</w:tbl>
    <w:p w14:paraId="31967929" w14:textId="77777777" w:rsidR="00A11C26" w:rsidRPr="007D2185" w:rsidRDefault="00A11C26" w:rsidP="00973D81">
      <w:pPr>
        <w:rPr>
          <w:bCs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</w:tblGrid>
      <w:tr w:rsidR="007D2185" w:rsidRPr="007D2185" w14:paraId="7FF43E98" w14:textId="77777777" w:rsidTr="00642721"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B2FA06" w14:textId="77777777" w:rsidR="00661524" w:rsidRPr="007D2185" w:rsidRDefault="00661524" w:rsidP="00F03090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112EBA1C" w14:textId="48102ED8" w:rsidR="00661524" w:rsidRPr="007D2185" w:rsidRDefault="00661524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</w:t>
            </w:r>
            <w:r w:rsidR="000C5E5B">
              <w:rPr>
                <w:rFonts w:hint="eastAsia"/>
                <w:bCs/>
                <w:sz w:val="24"/>
                <w:szCs w:val="24"/>
              </w:rPr>
              <w:t>事業費概算</w:t>
            </w:r>
            <w:r w:rsidRPr="007D2185">
              <w:rPr>
                <w:rFonts w:hint="eastAsia"/>
                <w:bCs/>
                <w:sz w:val="24"/>
                <w:szCs w:val="24"/>
              </w:rPr>
              <w:t>と</w:t>
            </w:r>
            <w:r w:rsidR="000C5E5B">
              <w:rPr>
                <w:rFonts w:hint="eastAsia"/>
                <w:bCs/>
                <w:sz w:val="24"/>
                <w:szCs w:val="24"/>
              </w:rPr>
              <w:t>資金調達計画</w:t>
            </w:r>
            <w:r w:rsidRPr="007D2185">
              <w:rPr>
                <w:rFonts w:hint="eastAsia"/>
                <w:bCs/>
                <w:sz w:val="24"/>
                <w:szCs w:val="24"/>
              </w:rPr>
              <w:t>の合計は一致すること</w:t>
            </w:r>
            <w:r w:rsidR="00161A47">
              <w:rPr>
                <w:rFonts w:hint="eastAsia"/>
                <w:bCs/>
                <w:sz w:val="24"/>
                <w:szCs w:val="24"/>
              </w:rPr>
              <w:t>。</w:t>
            </w:r>
          </w:p>
          <w:p w14:paraId="48A67673" w14:textId="77777777" w:rsidR="00890777" w:rsidRPr="007D2185" w:rsidRDefault="00890777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・収入については、行政機関等からの補助金は見込まない</w:t>
            </w:r>
            <w:r w:rsidR="00A14892">
              <w:rPr>
                <w:rFonts w:hint="eastAsia"/>
                <w:bCs/>
                <w:sz w:val="24"/>
                <w:szCs w:val="24"/>
              </w:rPr>
              <w:t>。</w:t>
            </w:r>
          </w:p>
          <w:p w14:paraId="351AEF0C" w14:textId="77777777" w:rsidR="00661524" w:rsidRPr="007D2185" w:rsidRDefault="00661524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・出資金は出資者</w:t>
            </w:r>
            <w:r w:rsidR="00DB10A2" w:rsidRPr="007D2185">
              <w:rPr>
                <w:rFonts w:hint="eastAsia"/>
                <w:bCs/>
                <w:sz w:val="24"/>
                <w:szCs w:val="24"/>
              </w:rPr>
              <w:t>ごとに</w:t>
            </w:r>
            <w:r w:rsidRPr="007D2185">
              <w:rPr>
                <w:rFonts w:hint="eastAsia"/>
                <w:bCs/>
                <w:sz w:val="24"/>
                <w:szCs w:val="24"/>
              </w:rPr>
              <w:t>記載</w:t>
            </w:r>
          </w:p>
          <w:p w14:paraId="65516DF5" w14:textId="77777777" w:rsidR="003221AF" w:rsidRPr="007D2185" w:rsidRDefault="00661524" w:rsidP="00F03090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・借入金は調達先ごとに記載</w:t>
            </w:r>
          </w:p>
        </w:tc>
      </w:tr>
    </w:tbl>
    <w:p w14:paraId="58125151" w14:textId="77777777" w:rsidR="002630F1" w:rsidRDefault="002630F1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1C67341" w14:textId="77777777" w:rsidR="000B6E6F" w:rsidRDefault="000B6E6F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454074DB" w14:textId="77777777" w:rsidR="006452D5" w:rsidRPr="006452D5" w:rsidRDefault="006452D5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4CFD325" w14:textId="77777777" w:rsidR="001802EE" w:rsidRDefault="001802EE">
      <w:pPr>
        <w:rPr>
          <w:bCs/>
          <w:sz w:val="24"/>
          <w:szCs w:val="24"/>
        </w:rPr>
        <w:sectPr w:rsidR="001802EE" w:rsidSect="00211DF8">
          <w:footerReference w:type="default" r:id="rId12"/>
          <w:pgSz w:w="16838" w:h="11906" w:orient="landscape" w:code="9"/>
          <w:pgMar w:top="993" w:right="1134" w:bottom="993" w:left="1247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num="2" w:space="425"/>
          <w:docGrid w:linePitch="305" w:charSpace="-4044"/>
        </w:sectPr>
      </w:pPr>
    </w:p>
    <w:p w14:paraId="43E40743" w14:textId="77777777" w:rsidR="000A7574" w:rsidRPr="00EC38F7" w:rsidRDefault="00EC38F7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lastRenderedPageBreak/>
        <w:t>３　収支計画</w:t>
      </w:r>
    </w:p>
    <w:p w14:paraId="1DF7607F" w14:textId="77777777" w:rsidR="001802EE" w:rsidRDefault="001802EE" w:rsidP="00EC38F7">
      <w:pPr>
        <w:ind w:firstLineChars="100" w:firstLine="240"/>
        <w:rPr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⑴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収入計画（</w:t>
      </w:r>
      <w:r w:rsidR="00EC38F7">
        <w:rPr>
          <w:rFonts w:ascii="ＭＳ ゴシック" w:eastAsia="ＭＳ ゴシック" w:hAnsi="ＭＳ ゴシック" w:hint="eastAsia"/>
          <w:bCs/>
          <w:sz w:val="24"/>
          <w:szCs w:val="24"/>
        </w:rPr>
        <w:t>初年度から</w:t>
      </w:r>
      <w:r w:rsidR="000325C7">
        <w:rPr>
          <w:rFonts w:ascii="ＭＳ ゴシック" w:eastAsia="ＭＳ ゴシック" w:hAnsi="ＭＳ ゴシック" w:hint="eastAsia"/>
          <w:bCs/>
          <w:sz w:val="24"/>
          <w:szCs w:val="24"/>
        </w:rPr>
        <w:t>10年度まで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・税抜き）</w:t>
      </w:r>
      <w:r w:rsidR="000325C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 w:rsidR="00EC38F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　　　　　</w:t>
      </w:r>
      <w:r w:rsidRPr="008E0D54">
        <w:rPr>
          <w:rFonts w:hAnsi="ＭＳ 明朝" w:hint="eastAsia"/>
          <w:bCs/>
          <w:sz w:val="24"/>
          <w:szCs w:val="24"/>
        </w:rPr>
        <w:t>（単位：百万円）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195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3402"/>
      </w:tblGrid>
      <w:tr w:rsidR="000325C7" w14:paraId="5EACB0EE" w14:textId="77777777" w:rsidTr="00EC38F7">
        <w:trPr>
          <w:trHeight w:val="63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DA2BB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8BB6B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AEFC1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積算根拠等</w:t>
            </w:r>
          </w:p>
        </w:tc>
      </w:tr>
      <w:tr w:rsidR="000325C7" w14:paraId="21A0E02F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C7101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80556" w14:textId="77777777" w:rsidR="000325C7" w:rsidRPr="008E0D54" w:rsidRDefault="000325C7" w:rsidP="001802EE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事業期間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18325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0325C7" w14:paraId="4B15CCB8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53854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00EAC68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F8ECF8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1A7C21C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BCE61BE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788B15A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208C94D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61F4F43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309157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4447279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86AD1" w14:textId="77777777" w:rsidR="000325C7" w:rsidRPr="005A240D" w:rsidRDefault="000325C7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 w:rsidRPr="005A240D">
              <w:rPr>
                <w:rFonts w:ascii="Century Gothic" w:eastAsia="ＭＳ ゴシック" w:hAnsi="Century Gothic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6AC1E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EC38F7" w14:paraId="0DA9D8DC" w14:textId="77777777" w:rsidTr="00EC38F7">
        <w:tc>
          <w:tcPr>
            <w:tcW w:w="456" w:type="dxa"/>
            <w:tcBorders>
              <w:top w:val="double" w:sz="4" w:space="0" w:color="auto"/>
              <w:right w:val="nil"/>
            </w:tcBorders>
          </w:tcPr>
          <w:p w14:paraId="1E5B962C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9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CDBF8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2EAF8599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EA50385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B84BCFD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E530E2C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353AD24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C25FAFF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81AD5F8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88F4097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AADD539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</w:tcBorders>
          </w:tcPr>
          <w:p w14:paraId="49D9A28E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D3DF9ED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</w:tr>
      <w:tr w:rsidR="00EC38F7" w14:paraId="40EF859A" w14:textId="77777777" w:rsidTr="00EC38F7">
        <w:tc>
          <w:tcPr>
            <w:tcW w:w="456" w:type="dxa"/>
            <w:tcBorders>
              <w:right w:val="nil"/>
            </w:tcBorders>
          </w:tcPr>
          <w:p w14:paraId="47F128A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108A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67A69A4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D7A8AC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2B22C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EE2EDF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2CFC7E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834414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7B93DB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880CE0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06BA50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5CA7AF6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00C76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148CE007" w14:textId="77777777" w:rsidTr="00EC38F7">
        <w:tc>
          <w:tcPr>
            <w:tcW w:w="456" w:type="dxa"/>
            <w:tcBorders>
              <w:right w:val="nil"/>
            </w:tcBorders>
          </w:tcPr>
          <w:p w14:paraId="3FE5391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C0085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483CCE0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FB7AE1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49F7FC1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5F4D43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C7D6E2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2F704B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7DA03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77A0B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F5C69F5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1759DD0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814DA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0DFF40E7" w14:textId="77777777" w:rsidTr="00EC38F7">
        <w:tc>
          <w:tcPr>
            <w:tcW w:w="456" w:type="dxa"/>
            <w:tcBorders>
              <w:right w:val="nil"/>
            </w:tcBorders>
          </w:tcPr>
          <w:p w14:paraId="7B7B36CB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20A2C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07D20B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5CC11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06809B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4A59A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95EF64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6B1BA12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E01D29F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6F9F10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D9FABFF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7196406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31CFD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3C40A3C0" w14:textId="77777777" w:rsidTr="00EC38F7">
        <w:tc>
          <w:tcPr>
            <w:tcW w:w="456" w:type="dxa"/>
            <w:tcBorders>
              <w:right w:val="nil"/>
            </w:tcBorders>
          </w:tcPr>
          <w:p w14:paraId="1469909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C02C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0363B96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3CB885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23A641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51EDB8A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BD9096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404AD78A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23B8D2C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1A381C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8B5F93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825C77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61BA9B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</w:tbl>
    <w:p w14:paraId="16D6D59E" w14:textId="77777777" w:rsidR="001802EE" w:rsidRDefault="001802EE" w:rsidP="001802EE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</w:p>
    <w:tbl>
      <w:tblPr>
        <w:tblStyle w:val="a9"/>
        <w:tblW w:w="0" w:type="auto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4C481D03" w14:textId="77777777" w:rsidTr="004107F2">
        <w:trPr>
          <w:trHeight w:val="1233"/>
        </w:trPr>
        <w:tc>
          <w:tcPr>
            <w:tcW w:w="7087" w:type="dxa"/>
          </w:tcPr>
          <w:p w14:paraId="4ACDD235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550623DA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・事業形態に応じて適宜項目を設定し、積算根拠を記入</w:t>
            </w:r>
          </w:p>
          <w:p w14:paraId="679A51E9" w14:textId="77777777" w:rsidR="000325C7" w:rsidRDefault="000325C7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</w:t>
            </w:r>
            <w:r w:rsidR="00EC38F7">
              <w:rPr>
                <w:rFonts w:hint="eastAsia"/>
                <w:bCs/>
                <w:sz w:val="24"/>
                <w:szCs w:val="24"/>
              </w:rPr>
              <w:t>行が不足する場合は</w:t>
            </w:r>
            <w:r>
              <w:rPr>
                <w:rFonts w:hint="eastAsia"/>
                <w:bCs/>
                <w:sz w:val="24"/>
                <w:szCs w:val="24"/>
              </w:rPr>
              <w:t>適宜追加すること。</w:t>
            </w:r>
          </w:p>
          <w:p w14:paraId="2645512E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・保証金・協力金については、償還方法等のルールを示す。</w:t>
            </w:r>
          </w:p>
        </w:tc>
      </w:tr>
    </w:tbl>
    <w:p w14:paraId="058DEAFD" w14:textId="77777777" w:rsidR="001802EE" w:rsidRDefault="001802EE" w:rsidP="001802EE">
      <w:pPr>
        <w:rPr>
          <w:bCs/>
          <w:sz w:val="24"/>
          <w:szCs w:val="24"/>
        </w:rPr>
      </w:pPr>
    </w:p>
    <w:p w14:paraId="307C98CB" w14:textId="77777777" w:rsidR="001802EE" w:rsidRDefault="001802EE" w:rsidP="001802EE">
      <w:pPr>
        <w:rPr>
          <w:bCs/>
          <w:sz w:val="24"/>
          <w:szCs w:val="24"/>
        </w:rPr>
      </w:pPr>
    </w:p>
    <w:p w14:paraId="36FE7605" w14:textId="77777777" w:rsidR="001802EE" w:rsidRDefault="001802EE" w:rsidP="001802EE">
      <w:pPr>
        <w:rPr>
          <w:bCs/>
          <w:sz w:val="24"/>
          <w:szCs w:val="24"/>
        </w:rPr>
      </w:pPr>
    </w:p>
    <w:p w14:paraId="5B02623A" w14:textId="77777777" w:rsidR="001802EE" w:rsidRPr="005D0F39" w:rsidRDefault="001802EE" w:rsidP="001802EE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 </w:t>
      </w:r>
      <w:r w:rsidRPr="00772E88">
        <w:rPr>
          <w:rFonts w:ascii="ＭＳ ゴシック" w:eastAsia="ＭＳ ゴシック" w:hAnsi="ＭＳ ゴシック" w:hint="eastAsia"/>
          <w:bCs/>
          <w:sz w:val="24"/>
          <w:szCs w:val="24"/>
        </w:rPr>
        <w:t>⑵ 収入計画と事業の継続性</w:t>
      </w:r>
    </w:p>
    <w:tbl>
      <w:tblPr>
        <w:tblStyle w:val="a9"/>
        <w:tblW w:w="0" w:type="auto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0CCBFB7A" w14:textId="77777777" w:rsidTr="004107F2">
        <w:trPr>
          <w:trHeight w:val="1018"/>
        </w:trPr>
        <w:tc>
          <w:tcPr>
            <w:tcW w:w="7087" w:type="dxa"/>
          </w:tcPr>
          <w:p w14:paraId="057F1EB2" w14:textId="77777777" w:rsidR="001802EE" w:rsidRPr="00772E88" w:rsidRDefault="001802EE" w:rsidP="000A281D">
            <w:pPr>
              <w:rPr>
                <w:rFonts w:hAnsi="ＭＳ 明朝"/>
                <w:bCs/>
                <w:sz w:val="24"/>
                <w:szCs w:val="24"/>
              </w:rPr>
            </w:pPr>
            <w:r w:rsidRPr="00772E88">
              <w:rPr>
                <w:rFonts w:hAnsi="ＭＳ 明朝" w:hint="eastAsia"/>
                <w:bCs/>
                <w:sz w:val="24"/>
                <w:szCs w:val="24"/>
              </w:rPr>
              <w:t>【主な記載事項】</w:t>
            </w:r>
          </w:p>
          <w:p w14:paraId="78C93B0C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・年間想定売上高</w:t>
            </w:r>
            <w:r w:rsidR="005F0923">
              <w:rPr>
                <w:rFonts w:hint="eastAsia"/>
                <w:bCs/>
                <w:sz w:val="24"/>
                <w:szCs w:val="24"/>
              </w:rPr>
              <w:t>や</w:t>
            </w:r>
            <w:r>
              <w:rPr>
                <w:rFonts w:hint="eastAsia"/>
                <w:bCs/>
                <w:sz w:val="24"/>
                <w:szCs w:val="24"/>
              </w:rPr>
              <w:t>利用者数を記載し、可能な限り同規模となる施設の事例などを示す。</w:t>
            </w:r>
          </w:p>
          <w:p w14:paraId="5AEB37E4" w14:textId="77777777" w:rsidR="001802EE" w:rsidRDefault="001802EE" w:rsidP="005F0923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・他の事業展開により当事業での収支均衡を求めていない場合、法人全体の収支等によ</w:t>
            </w:r>
            <w:r w:rsidR="00D26ED3">
              <w:rPr>
                <w:rFonts w:hint="eastAsia"/>
                <w:bCs/>
                <w:sz w:val="24"/>
                <w:szCs w:val="24"/>
              </w:rPr>
              <w:t>る</w:t>
            </w:r>
            <w:r>
              <w:rPr>
                <w:rFonts w:hint="eastAsia"/>
                <w:bCs/>
                <w:sz w:val="24"/>
                <w:szCs w:val="24"/>
              </w:rPr>
              <w:t>事業の継続性を記載</w:t>
            </w:r>
          </w:p>
        </w:tc>
      </w:tr>
    </w:tbl>
    <w:p w14:paraId="087B1C0A" w14:textId="77777777" w:rsidR="001802EE" w:rsidRDefault="001802EE" w:rsidP="001802EE">
      <w:pPr>
        <w:rPr>
          <w:bCs/>
          <w:sz w:val="24"/>
          <w:szCs w:val="24"/>
        </w:rPr>
      </w:pPr>
    </w:p>
    <w:p w14:paraId="75EF5F41" w14:textId="77777777" w:rsidR="001802EE" w:rsidRPr="005D0F39" w:rsidRDefault="001802EE" w:rsidP="001802EE">
      <w:pPr>
        <w:rPr>
          <w:bCs/>
          <w:sz w:val="24"/>
          <w:szCs w:val="24"/>
        </w:rPr>
      </w:pPr>
    </w:p>
    <w:p w14:paraId="7B264695" w14:textId="77777777" w:rsidR="001802EE" w:rsidRDefault="001802EE" w:rsidP="001802EE">
      <w:pPr>
        <w:rPr>
          <w:bCs/>
          <w:sz w:val="24"/>
          <w:szCs w:val="24"/>
        </w:rPr>
      </w:pPr>
    </w:p>
    <w:p w14:paraId="066EB9A5" w14:textId="77777777" w:rsidR="00EC38F7" w:rsidRDefault="00EC38F7" w:rsidP="001802EE">
      <w:pPr>
        <w:rPr>
          <w:bCs/>
          <w:sz w:val="24"/>
          <w:szCs w:val="24"/>
        </w:rPr>
      </w:pPr>
    </w:p>
    <w:p w14:paraId="60D497A0" w14:textId="77777777" w:rsidR="00EC38F7" w:rsidRDefault="00EC38F7" w:rsidP="001802EE">
      <w:pPr>
        <w:rPr>
          <w:bCs/>
          <w:sz w:val="24"/>
          <w:szCs w:val="24"/>
        </w:rPr>
      </w:pPr>
    </w:p>
    <w:p w14:paraId="56C9C72A" w14:textId="77777777" w:rsidR="001802EE" w:rsidRDefault="001802EE" w:rsidP="001802EE">
      <w:pPr>
        <w:rPr>
          <w:bCs/>
          <w:sz w:val="24"/>
          <w:szCs w:val="24"/>
        </w:rPr>
      </w:pPr>
    </w:p>
    <w:p w14:paraId="15EA81A2" w14:textId="77777777" w:rsidR="00EC38F7" w:rsidRDefault="00EC38F7" w:rsidP="00EC38F7">
      <w:pPr>
        <w:ind w:firstLineChars="100" w:firstLine="240"/>
        <w:rPr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⑶</w:t>
      </w: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支出計画（初年度から10年度まで・税抜き）　　　　　　　　　　　　　　　　　　　　　　　　　　　</w:t>
      </w:r>
      <w:r w:rsidRPr="008E0D54">
        <w:rPr>
          <w:rFonts w:hAnsi="ＭＳ 明朝" w:hint="eastAsia"/>
          <w:bCs/>
          <w:sz w:val="24"/>
          <w:szCs w:val="24"/>
        </w:rPr>
        <w:t>（単位：百万円）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195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3402"/>
      </w:tblGrid>
      <w:tr w:rsidR="00EC38F7" w14:paraId="4E78BE74" w14:textId="77777777" w:rsidTr="00EC38F7">
        <w:trPr>
          <w:trHeight w:val="63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BE27D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CCFEC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14388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積算根拠等</w:t>
            </w:r>
          </w:p>
        </w:tc>
      </w:tr>
      <w:tr w:rsidR="00EC38F7" w14:paraId="4CF7B91E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F4056" w14:textId="77777777" w:rsidR="00EC38F7" w:rsidRPr="008E0D54" w:rsidRDefault="00EC38F7" w:rsidP="00CB60D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3CEB3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事業期間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D905B" w14:textId="77777777" w:rsidR="00EC38F7" w:rsidRPr="008E0D54" w:rsidRDefault="00EC38F7" w:rsidP="00CB60D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5A240D" w14:paraId="2DA67550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5875E" w14:textId="77777777" w:rsidR="005A240D" w:rsidRPr="008E0D54" w:rsidRDefault="005A240D" w:rsidP="005A240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BA70853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1F73690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F5070E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1C8EA3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498C214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35A6252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7A8A3A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115B3E1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8A28C4A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CCCA5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 w:rsidRPr="005A240D">
              <w:rPr>
                <w:rFonts w:ascii="Century Gothic" w:eastAsia="ＭＳ ゴシック" w:hAnsi="Century Gothic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3C703" w14:textId="77777777" w:rsidR="005A240D" w:rsidRPr="008E0D54" w:rsidRDefault="005A240D" w:rsidP="005A240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EC38F7" w14:paraId="73F55B0A" w14:textId="77777777" w:rsidTr="00EC38F7">
        <w:tc>
          <w:tcPr>
            <w:tcW w:w="456" w:type="dxa"/>
            <w:tcBorders>
              <w:top w:val="double" w:sz="4" w:space="0" w:color="auto"/>
              <w:right w:val="nil"/>
            </w:tcBorders>
          </w:tcPr>
          <w:p w14:paraId="65EF52E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9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B734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建物維持管理費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4E9165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AF26D8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160A5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3BC772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033037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018760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5757C5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72F97C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7DE916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</w:tcBorders>
          </w:tcPr>
          <w:p w14:paraId="607CC34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2D5D6B9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57553305" w14:textId="77777777" w:rsidTr="00EC38F7">
        <w:tc>
          <w:tcPr>
            <w:tcW w:w="456" w:type="dxa"/>
            <w:tcBorders>
              <w:right w:val="nil"/>
            </w:tcBorders>
          </w:tcPr>
          <w:p w14:paraId="26B2910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1D5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修繕費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491EAFB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9484BA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58B6B1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098ED6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5D89FA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527085E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1CCF0E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E4220B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EEB83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561D1F3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43851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6236A863" w14:textId="77777777" w:rsidTr="00EC38F7">
        <w:tc>
          <w:tcPr>
            <w:tcW w:w="456" w:type="dxa"/>
            <w:tcBorders>
              <w:right w:val="nil"/>
            </w:tcBorders>
          </w:tcPr>
          <w:p w14:paraId="7A93301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8C40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人件費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14766E4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E70A8B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05BDB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E4CD12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400A8A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7853B0B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DAF3B5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68450F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D2233A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44252C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2BA3C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D816107" w14:textId="77777777" w:rsidTr="00EC38F7">
        <w:tc>
          <w:tcPr>
            <w:tcW w:w="456" w:type="dxa"/>
            <w:tcBorders>
              <w:right w:val="nil"/>
            </w:tcBorders>
          </w:tcPr>
          <w:p w14:paraId="65E6C66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6B24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建物公租公課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6029C4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D32DA2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2E84CD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D85D7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86B97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7A868B4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69B37A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BB204E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7734E4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7D8F391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DD06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04BAF812" w14:textId="77777777" w:rsidTr="00EC38F7">
        <w:tc>
          <w:tcPr>
            <w:tcW w:w="456" w:type="dxa"/>
            <w:tcBorders>
              <w:right w:val="nil"/>
            </w:tcBorders>
          </w:tcPr>
          <w:p w14:paraId="5774206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B3D7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その他公租公課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341233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EFF46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7FF8F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C7E3A7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19616A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5EF4D8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87DCD2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D33D88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905EBC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233361D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3CB36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5FE0226A" w14:textId="77777777" w:rsidTr="00EC38F7">
        <w:tc>
          <w:tcPr>
            <w:tcW w:w="456" w:type="dxa"/>
            <w:tcBorders>
              <w:right w:val="nil"/>
            </w:tcBorders>
          </w:tcPr>
          <w:p w14:paraId="13CB7DD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⑥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8716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支払利息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9129E3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A4D314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E6828B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CEDD51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B155F9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4E0154E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42350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DFA05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317EC1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17C94C8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89C1E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7332B2F7" w14:textId="77777777" w:rsidTr="00EC38F7">
        <w:tc>
          <w:tcPr>
            <w:tcW w:w="456" w:type="dxa"/>
            <w:tcBorders>
              <w:right w:val="nil"/>
            </w:tcBorders>
          </w:tcPr>
          <w:p w14:paraId="34952D8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⑦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F5E0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損害保険料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34C79DF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90401F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9CD516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4B7C37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8D376A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337C32F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EBB49E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20FE50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D25F3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6F9C80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F0EFF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3F2BA1F3" w14:textId="77777777" w:rsidTr="00EC38F7">
        <w:tc>
          <w:tcPr>
            <w:tcW w:w="456" w:type="dxa"/>
            <w:tcBorders>
              <w:right w:val="nil"/>
            </w:tcBorders>
          </w:tcPr>
          <w:p w14:paraId="7B089E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⑧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8362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減価償却費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7A0284C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DABD35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3D80B9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42AA2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28585E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76E1D6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6A93E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B96B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15437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6E83E3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A6919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9E563C7" w14:textId="77777777" w:rsidTr="00EC38F7">
        <w:tc>
          <w:tcPr>
            <w:tcW w:w="456" w:type="dxa"/>
            <w:tcBorders>
              <w:right w:val="nil"/>
            </w:tcBorders>
          </w:tcPr>
          <w:p w14:paraId="07F0B03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⑨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3CAC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売上原価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1A7D82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F1BA35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56E8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2DB4E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382A14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65719E5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2D389D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85C56C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979B6F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D6CA45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9F84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61ED9025" w14:textId="77777777" w:rsidTr="00EC38F7">
        <w:tc>
          <w:tcPr>
            <w:tcW w:w="456" w:type="dxa"/>
            <w:tcBorders>
              <w:right w:val="nil"/>
            </w:tcBorders>
          </w:tcPr>
          <w:p w14:paraId="6031896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⑩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22D6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借入金返済額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243DC1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05E85B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53C9BE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354E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514219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0595C9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F41282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1AE353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33C472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A81E07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DCC9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3223AC14" w14:textId="77777777" w:rsidTr="00EC38F7">
        <w:tc>
          <w:tcPr>
            <w:tcW w:w="456" w:type="dxa"/>
            <w:tcBorders>
              <w:right w:val="nil"/>
            </w:tcBorders>
          </w:tcPr>
          <w:p w14:paraId="71BFC17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EE7B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0DBD76A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87DF6E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376D18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050929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E156CD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16FCA1B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4D397E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47777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268F5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054F1C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CBAFC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4AE06B5" w14:textId="77777777" w:rsidTr="00EC38F7">
        <w:tc>
          <w:tcPr>
            <w:tcW w:w="456" w:type="dxa"/>
            <w:tcBorders>
              <w:right w:val="nil"/>
            </w:tcBorders>
          </w:tcPr>
          <w:p w14:paraId="1D8D50F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8A59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36A58E1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848C1F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A46617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915332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D57FF6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3ED56D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29B38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1D8FCB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C63B49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681338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7702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</w:tbl>
    <w:p w14:paraId="43440427" w14:textId="77777777" w:rsidR="001802EE" w:rsidRDefault="00EC38F7" w:rsidP="001802EE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</w:p>
    <w:tbl>
      <w:tblPr>
        <w:tblStyle w:val="a9"/>
        <w:tblW w:w="0" w:type="auto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6CE69DF9" w14:textId="77777777" w:rsidTr="004107F2">
        <w:trPr>
          <w:trHeight w:val="1018"/>
        </w:trPr>
        <w:tc>
          <w:tcPr>
            <w:tcW w:w="7087" w:type="dxa"/>
          </w:tcPr>
          <w:p w14:paraId="23602110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39E134EF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・算定基礎及び詳細内容</w:t>
            </w:r>
          </w:p>
          <w:p w14:paraId="0FB891AA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・「減価償却費」欄は、償却率の異なるものをグループ分けし、対象額及び対象となる率、償却年数、償却計算方法を記載</w:t>
            </w:r>
          </w:p>
          <w:p w14:paraId="36B8DC42" w14:textId="77777777" w:rsidR="001802EE" w:rsidRPr="005D0F39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・適宜、必要項目があれば追加</w:t>
            </w:r>
          </w:p>
        </w:tc>
      </w:tr>
    </w:tbl>
    <w:p w14:paraId="66475D07" w14:textId="77777777" w:rsidR="001802EE" w:rsidRDefault="001802EE" w:rsidP="001802EE">
      <w:pPr>
        <w:rPr>
          <w:bCs/>
          <w:sz w:val="24"/>
          <w:szCs w:val="24"/>
        </w:rPr>
      </w:pPr>
    </w:p>
    <w:p w14:paraId="5AC8D43F" w14:textId="77777777" w:rsidR="001802EE" w:rsidRDefault="001802EE" w:rsidP="001802EE">
      <w:pPr>
        <w:rPr>
          <w:bCs/>
          <w:sz w:val="24"/>
          <w:szCs w:val="24"/>
        </w:rPr>
      </w:pPr>
    </w:p>
    <w:p w14:paraId="658354A5" w14:textId="77777777" w:rsidR="001802EE" w:rsidRPr="005D0F39" w:rsidRDefault="001802EE" w:rsidP="004107F2">
      <w:pPr>
        <w:ind w:firstLineChars="100" w:firstLine="240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⑷</w:t>
      </w:r>
      <w:r w:rsidRPr="00772E88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支出に係る</w:t>
      </w:r>
      <w:r w:rsidR="005F0923">
        <w:rPr>
          <w:rFonts w:ascii="ＭＳ ゴシック" w:eastAsia="ＭＳ ゴシック" w:hAnsi="ＭＳ ゴシック" w:hint="eastAsia"/>
          <w:bCs/>
          <w:sz w:val="24"/>
          <w:szCs w:val="24"/>
        </w:rPr>
        <w:t>補足説明</w:t>
      </w:r>
    </w:p>
    <w:tbl>
      <w:tblPr>
        <w:tblStyle w:val="a9"/>
        <w:tblW w:w="0" w:type="auto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0516E0B4" w14:textId="77777777" w:rsidTr="004107F2">
        <w:trPr>
          <w:trHeight w:val="632"/>
        </w:trPr>
        <w:tc>
          <w:tcPr>
            <w:tcW w:w="7087" w:type="dxa"/>
          </w:tcPr>
          <w:p w14:paraId="7A531D06" w14:textId="77777777" w:rsidR="001802EE" w:rsidRPr="00772E88" w:rsidRDefault="001802EE" w:rsidP="000A281D">
            <w:pPr>
              <w:rPr>
                <w:rFonts w:hAnsi="ＭＳ 明朝"/>
                <w:bCs/>
                <w:sz w:val="24"/>
                <w:szCs w:val="24"/>
              </w:rPr>
            </w:pPr>
            <w:r w:rsidRPr="00772E88">
              <w:rPr>
                <w:rFonts w:hAnsi="ＭＳ 明朝" w:hint="eastAsia"/>
                <w:bCs/>
                <w:sz w:val="24"/>
                <w:szCs w:val="24"/>
              </w:rPr>
              <w:t>【主な記載事項】</w:t>
            </w:r>
          </w:p>
          <w:p w14:paraId="618D5C46" w14:textId="77777777" w:rsidR="005F0923" w:rsidRDefault="005F0923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・収支計画に係る全体的な考え方を記載</w:t>
            </w:r>
          </w:p>
          <w:p w14:paraId="0719D541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・建物の大規模修繕の</w:t>
            </w:r>
            <w:r w:rsidR="005F0923">
              <w:rPr>
                <w:rFonts w:hint="eastAsia"/>
                <w:bCs/>
                <w:sz w:val="24"/>
                <w:szCs w:val="24"/>
              </w:rPr>
              <w:t>目安が想定できている場合は、</w:t>
            </w:r>
            <w:r>
              <w:rPr>
                <w:rFonts w:hint="eastAsia"/>
                <w:bCs/>
                <w:sz w:val="24"/>
                <w:szCs w:val="24"/>
              </w:rPr>
              <w:t>実施時期目安、内容、金額等を記載</w:t>
            </w:r>
          </w:p>
        </w:tc>
      </w:tr>
    </w:tbl>
    <w:p w14:paraId="59B714CF" w14:textId="77777777" w:rsidR="001802EE" w:rsidRDefault="001802EE" w:rsidP="001802EE">
      <w:pPr>
        <w:rPr>
          <w:bCs/>
          <w:sz w:val="24"/>
          <w:szCs w:val="24"/>
        </w:rPr>
        <w:sectPr w:rsidR="001802EE" w:rsidSect="001802EE">
          <w:type w:val="continuous"/>
          <w:pgSz w:w="16838" w:h="11906" w:orient="landscape" w:code="9"/>
          <w:pgMar w:top="993" w:right="1134" w:bottom="993" w:left="1247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20"/>
          <w:docGrid w:linePitch="305" w:charSpace="-4044"/>
        </w:sectPr>
      </w:pPr>
    </w:p>
    <w:p w14:paraId="5FA6249C" w14:textId="77777777" w:rsidR="001802EE" w:rsidRPr="001802EE" w:rsidRDefault="001802EE">
      <w:pPr>
        <w:rPr>
          <w:bCs/>
          <w:sz w:val="24"/>
          <w:szCs w:val="24"/>
        </w:rPr>
      </w:pPr>
    </w:p>
    <w:sectPr w:rsidR="001802EE" w:rsidRPr="001802EE" w:rsidSect="001802EE">
      <w:type w:val="continuous"/>
      <w:pgSz w:w="16838" w:h="11906" w:orient="landscape" w:code="9"/>
      <w:pgMar w:top="993" w:right="1134" w:bottom="993" w:left="1247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num="2"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C01D3" w14:textId="77777777" w:rsidR="000A7574" w:rsidRDefault="000A7574">
      <w:r>
        <w:separator/>
      </w:r>
    </w:p>
  </w:endnote>
  <w:endnote w:type="continuationSeparator" w:id="0">
    <w:p w14:paraId="30B9107F" w14:textId="77777777" w:rsidR="000A7574" w:rsidRDefault="000A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272D0" w14:textId="77777777" w:rsidR="000A7574" w:rsidRDefault="000A7574" w:rsidP="00D057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2B612A" w14:textId="77777777" w:rsidR="000A7574" w:rsidRDefault="000A75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055014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14:paraId="24C47885" w14:textId="77777777" w:rsidR="000A7574" w:rsidRPr="000443F1" w:rsidRDefault="000443F1" w:rsidP="000443F1">
        <w:pPr>
          <w:pStyle w:val="a4"/>
          <w:jc w:val="center"/>
          <w:rPr>
            <w:rFonts w:ascii="Century Gothic" w:hAnsi="Century Gothic"/>
            <w:sz w:val="24"/>
            <w:szCs w:val="24"/>
          </w:rPr>
        </w:pPr>
        <w:r>
          <w:rPr>
            <w:rFonts w:ascii="Century Gothic" w:hAnsi="Century Gothic" w:hint="eastAsia"/>
            <w:sz w:val="24"/>
            <w:szCs w:val="24"/>
          </w:rPr>
          <w:t>ページ数</w:t>
        </w:r>
        <w:r>
          <w:rPr>
            <w:rFonts w:ascii="Century Gothic" w:hAnsi="Century Gothic" w:hint="eastAsia"/>
            <w:sz w:val="24"/>
            <w:szCs w:val="24"/>
          </w:rPr>
          <w:t>/</w:t>
        </w:r>
        <w:r>
          <w:rPr>
            <w:rFonts w:ascii="Century Gothic" w:hAnsi="Century Gothic" w:hint="eastAsia"/>
            <w:sz w:val="24"/>
            <w:szCs w:val="24"/>
          </w:rPr>
          <w:t>総ページ数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681376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14:paraId="58B0FBF5" w14:textId="77777777" w:rsidR="000A7574" w:rsidRPr="00907111" w:rsidRDefault="000A7574" w:rsidP="00907111">
        <w:pPr>
          <w:pStyle w:val="a4"/>
          <w:jc w:val="center"/>
          <w:rPr>
            <w:rFonts w:ascii="Century Gothic" w:hAnsi="Century Gothic"/>
            <w:sz w:val="24"/>
            <w:szCs w:val="24"/>
          </w:rPr>
        </w:pPr>
        <w:r>
          <w:rPr>
            <w:rFonts w:ascii="Century Gothic" w:hAnsi="Century Gothic" w:hint="eastAsia"/>
            <w:sz w:val="24"/>
            <w:szCs w:val="24"/>
          </w:rPr>
          <w:t>ページ数</w:t>
        </w:r>
        <w:r>
          <w:rPr>
            <w:rFonts w:ascii="Century Gothic" w:hAnsi="Century Gothic" w:hint="eastAsia"/>
            <w:sz w:val="24"/>
            <w:szCs w:val="24"/>
          </w:rPr>
          <w:t>/</w:t>
        </w:r>
        <w:r>
          <w:rPr>
            <w:rFonts w:ascii="Century Gothic" w:hAnsi="Century Gothic" w:hint="eastAsia"/>
            <w:sz w:val="24"/>
            <w:szCs w:val="24"/>
          </w:rPr>
          <w:t>総ページ数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76973" w14:textId="77777777" w:rsidR="000A7574" w:rsidRDefault="000A7574">
      <w:r>
        <w:separator/>
      </w:r>
    </w:p>
  </w:footnote>
  <w:footnote w:type="continuationSeparator" w:id="0">
    <w:p w14:paraId="07179A63" w14:textId="77777777" w:rsidR="000A7574" w:rsidRDefault="000A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F0B9C" w14:textId="2FE1E59E" w:rsidR="000A7574" w:rsidRDefault="000A7574" w:rsidP="00973D81">
    <w:pPr>
      <w:pStyle w:val="a3"/>
      <w:jc w:val="right"/>
    </w:pPr>
    <w:r>
      <w:rPr>
        <w:rFonts w:hint="eastAsia"/>
      </w:rPr>
      <w:t>【</w:t>
    </w:r>
    <w:r w:rsidR="00B13B83">
      <w:rPr>
        <w:rFonts w:hint="eastAsia"/>
      </w:rPr>
      <w:t>旧</w:t>
    </w:r>
    <w:r w:rsidR="007E598C">
      <w:rPr>
        <w:rFonts w:hint="eastAsia"/>
      </w:rPr>
      <w:t>常盤</w:t>
    </w:r>
    <w:r w:rsidR="00B13B83">
      <w:rPr>
        <w:rFonts w:hint="eastAsia"/>
      </w:rPr>
      <w:t>小-</w:t>
    </w:r>
    <w:r>
      <w:rPr>
        <w:rFonts w:hint="eastAsia"/>
      </w:rPr>
      <w:t>様式</w:t>
    </w:r>
    <w:r w:rsidR="0040473D">
      <w:rPr>
        <w:rFonts w:hint="eastAsia"/>
      </w:rPr>
      <w:t>９</w:t>
    </w:r>
    <w:r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DAAE" w14:textId="77777777" w:rsidR="000A7574" w:rsidRDefault="000A7574">
    <w:pPr>
      <w:ind w:right="11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02866"/>
    <w:rsid w:val="00011740"/>
    <w:rsid w:val="00013C03"/>
    <w:rsid w:val="00022739"/>
    <w:rsid w:val="000325C7"/>
    <w:rsid w:val="00035177"/>
    <w:rsid w:val="0003629C"/>
    <w:rsid w:val="00041DF8"/>
    <w:rsid w:val="0004390C"/>
    <w:rsid w:val="000443F1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733"/>
    <w:rsid w:val="00073F1D"/>
    <w:rsid w:val="00076880"/>
    <w:rsid w:val="00076AC3"/>
    <w:rsid w:val="00080239"/>
    <w:rsid w:val="00080C7B"/>
    <w:rsid w:val="00082311"/>
    <w:rsid w:val="00084612"/>
    <w:rsid w:val="000872FE"/>
    <w:rsid w:val="000A076C"/>
    <w:rsid w:val="000A32F3"/>
    <w:rsid w:val="000A4FD4"/>
    <w:rsid w:val="000A7574"/>
    <w:rsid w:val="000B0183"/>
    <w:rsid w:val="000B6E6F"/>
    <w:rsid w:val="000B79B8"/>
    <w:rsid w:val="000C3C69"/>
    <w:rsid w:val="000C5E5B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1A47"/>
    <w:rsid w:val="001643C9"/>
    <w:rsid w:val="001667C5"/>
    <w:rsid w:val="00172EB7"/>
    <w:rsid w:val="001802EE"/>
    <w:rsid w:val="001940F5"/>
    <w:rsid w:val="00196D23"/>
    <w:rsid w:val="001A1879"/>
    <w:rsid w:val="001A4514"/>
    <w:rsid w:val="001A4F61"/>
    <w:rsid w:val="001C19E3"/>
    <w:rsid w:val="001C1D8C"/>
    <w:rsid w:val="001C5AB5"/>
    <w:rsid w:val="001D50D1"/>
    <w:rsid w:val="001D62F8"/>
    <w:rsid w:val="001D653E"/>
    <w:rsid w:val="001E40CB"/>
    <w:rsid w:val="001F3072"/>
    <w:rsid w:val="001F55E4"/>
    <w:rsid w:val="00206C99"/>
    <w:rsid w:val="00211DF8"/>
    <w:rsid w:val="002138ED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0907"/>
    <w:rsid w:val="002630F1"/>
    <w:rsid w:val="00263980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176BF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391A"/>
    <w:rsid w:val="003E603B"/>
    <w:rsid w:val="003E7FB8"/>
    <w:rsid w:val="003F61C6"/>
    <w:rsid w:val="003F7B4F"/>
    <w:rsid w:val="004017F7"/>
    <w:rsid w:val="0040473D"/>
    <w:rsid w:val="004107F2"/>
    <w:rsid w:val="00410D68"/>
    <w:rsid w:val="0041171B"/>
    <w:rsid w:val="00413B44"/>
    <w:rsid w:val="00417DE1"/>
    <w:rsid w:val="00417EB2"/>
    <w:rsid w:val="004247DA"/>
    <w:rsid w:val="00426543"/>
    <w:rsid w:val="004268A5"/>
    <w:rsid w:val="0044259D"/>
    <w:rsid w:val="0044374D"/>
    <w:rsid w:val="004451D6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B64E8"/>
    <w:rsid w:val="004C0140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37F41"/>
    <w:rsid w:val="00545C69"/>
    <w:rsid w:val="00550EF1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1364"/>
    <w:rsid w:val="00595969"/>
    <w:rsid w:val="005966E3"/>
    <w:rsid w:val="00596A8F"/>
    <w:rsid w:val="005A1DC8"/>
    <w:rsid w:val="005A240D"/>
    <w:rsid w:val="005A4412"/>
    <w:rsid w:val="005A622F"/>
    <w:rsid w:val="005B3136"/>
    <w:rsid w:val="005B3364"/>
    <w:rsid w:val="005B6269"/>
    <w:rsid w:val="005C31B3"/>
    <w:rsid w:val="005D0F39"/>
    <w:rsid w:val="005E2DD2"/>
    <w:rsid w:val="005E4D30"/>
    <w:rsid w:val="005F0923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2721"/>
    <w:rsid w:val="0064352A"/>
    <w:rsid w:val="006452D5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72E88"/>
    <w:rsid w:val="00786C28"/>
    <w:rsid w:val="00793DCA"/>
    <w:rsid w:val="00794085"/>
    <w:rsid w:val="0079786D"/>
    <w:rsid w:val="00797F83"/>
    <w:rsid w:val="007A1C44"/>
    <w:rsid w:val="007B0F0F"/>
    <w:rsid w:val="007B1CB2"/>
    <w:rsid w:val="007C02DD"/>
    <w:rsid w:val="007C1B3C"/>
    <w:rsid w:val="007D0DBC"/>
    <w:rsid w:val="007D2185"/>
    <w:rsid w:val="007D78F2"/>
    <w:rsid w:val="007E1485"/>
    <w:rsid w:val="007E2704"/>
    <w:rsid w:val="007E4B2E"/>
    <w:rsid w:val="007E5417"/>
    <w:rsid w:val="007E598C"/>
    <w:rsid w:val="007E64E8"/>
    <w:rsid w:val="007E6712"/>
    <w:rsid w:val="007E798C"/>
    <w:rsid w:val="007F2A2B"/>
    <w:rsid w:val="00817EB7"/>
    <w:rsid w:val="00824395"/>
    <w:rsid w:val="00825041"/>
    <w:rsid w:val="00825736"/>
    <w:rsid w:val="008268C9"/>
    <w:rsid w:val="008307AF"/>
    <w:rsid w:val="00832D8E"/>
    <w:rsid w:val="0083344B"/>
    <w:rsid w:val="0083549A"/>
    <w:rsid w:val="00836705"/>
    <w:rsid w:val="00841BF9"/>
    <w:rsid w:val="00845416"/>
    <w:rsid w:val="00845FA9"/>
    <w:rsid w:val="00854619"/>
    <w:rsid w:val="00871AAE"/>
    <w:rsid w:val="00874C7F"/>
    <w:rsid w:val="00890777"/>
    <w:rsid w:val="008A177E"/>
    <w:rsid w:val="008B14CD"/>
    <w:rsid w:val="008B168D"/>
    <w:rsid w:val="008B2087"/>
    <w:rsid w:val="008B5C8B"/>
    <w:rsid w:val="008B5E36"/>
    <w:rsid w:val="008C26F9"/>
    <w:rsid w:val="008C4940"/>
    <w:rsid w:val="008E0D54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33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E4B49"/>
    <w:rsid w:val="009F275E"/>
    <w:rsid w:val="009F2D5B"/>
    <w:rsid w:val="00A11C26"/>
    <w:rsid w:val="00A14892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44C16"/>
    <w:rsid w:val="00A532AE"/>
    <w:rsid w:val="00A6346C"/>
    <w:rsid w:val="00A84326"/>
    <w:rsid w:val="00A85288"/>
    <w:rsid w:val="00A87AD9"/>
    <w:rsid w:val="00A87CAA"/>
    <w:rsid w:val="00A87DEC"/>
    <w:rsid w:val="00A93CB8"/>
    <w:rsid w:val="00A9504F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E5C36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3B83"/>
    <w:rsid w:val="00B165F6"/>
    <w:rsid w:val="00B21B45"/>
    <w:rsid w:val="00B225C0"/>
    <w:rsid w:val="00B229AF"/>
    <w:rsid w:val="00B232DF"/>
    <w:rsid w:val="00B348D3"/>
    <w:rsid w:val="00B34B92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27E2"/>
    <w:rsid w:val="00BA38A8"/>
    <w:rsid w:val="00BA5B2F"/>
    <w:rsid w:val="00BC593B"/>
    <w:rsid w:val="00BD000C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22C4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48F"/>
    <w:rsid w:val="00C84516"/>
    <w:rsid w:val="00C90D31"/>
    <w:rsid w:val="00C921CC"/>
    <w:rsid w:val="00C949D1"/>
    <w:rsid w:val="00CA416F"/>
    <w:rsid w:val="00CA7DE7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3775"/>
    <w:rsid w:val="00D14F05"/>
    <w:rsid w:val="00D15B8D"/>
    <w:rsid w:val="00D16FFC"/>
    <w:rsid w:val="00D1759E"/>
    <w:rsid w:val="00D26BD7"/>
    <w:rsid w:val="00D26ED3"/>
    <w:rsid w:val="00D26FF2"/>
    <w:rsid w:val="00D40ACB"/>
    <w:rsid w:val="00D41E0F"/>
    <w:rsid w:val="00D44169"/>
    <w:rsid w:val="00D47937"/>
    <w:rsid w:val="00D60F8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5107"/>
    <w:rsid w:val="00DB56DC"/>
    <w:rsid w:val="00DB60B6"/>
    <w:rsid w:val="00DB7BA3"/>
    <w:rsid w:val="00DC2AF5"/>
    <w:rsid w:val="00DC7874"/>
    <w:rsid w:val="00DC7E21"/>
    <w:rsid w:val="00DD0C76"/>
    <w:rsid w:val="00DD74BB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3C3B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B5260"/>
    <w:rsid w:val="00EC2CCA"/>
    <w:rsid w:val="00EC38F7"/>
    <w:rsid w:val="00EC5DCF"/>
    <w:rsid w:val="00ED05E4"/>
    <w:rsid w:val="00ED5340"/>
    <w:rsid w:val="00EE1C0F"/>
    <w:rsid w:val="00EE710D"/>
    <w:rsid w:val="00EF43AD"/>
    <w:rsid w:val="00EF4B6C"/>
    <w:rsid w:val="00EF57B3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760F9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EAB1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5F09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09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0923"/>
    <w:rPr>
      <w:rFonts w:asci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09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0923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4BBA-F8AB-49FB-B877-E7C35D23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資金計画書（旧常盤小学校）</dc:title>
  <dc:creator/>
  <cp:lastModifiedBy/>
  <cp:revision>1</cp:revision>
  <dcterms:created xsi:type="dcterms:W3CDTF">2021-07-14T08:34:00Z</dcterms:created>
  <dcterms:modified xsi:type="dcterms:W3CDTF">2021-07-14T11:23:00Z</dcterms:modified>
</cp:coreProperties>
</file>