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FA277A">
        <w:rPr>
          <w:rFonts w:asciiTheme="majorEastAsia" w:eastAsiaTheme="majorEastAsia" w:hAnsiTheme="majorEastAsia" w:hint="eastAsia"/>
          <w:b/>
          <w:spacing w:val="185"/>
          <w:kern w:val="0"/>
          <w:sz w:val="24"/>
          <w:szCs w:val="24"/>
          <w:fitText w:val="3300" w:id="200615168"/>
        </w:rPr>
        <w:t>履行</w:t>
      </w:r>
      <w:r w:rsidR="00200FA2" w:rsidRPr="00FA277A">
        <w:rPr>
          <w:rFonts w:asciiTheme="majorEastAsia" w:eastAsiaTheme="majorEastAsia" w:hAnsiTheme="majorEastAsia" w:hint="eastAsia"/>
          <w:b/>
          <w:spacing w:val="185"/>
          <w:kern w:val="0"/>
          <w:sz w:val="24"/>
          <w:szCs w:val="24"/>
          <w:fitText w:val="3300" w:id="200615168"/>
        </w:rPr>
        <w:t>実績調</w:t>
      </w:r>
      <w:r w:rsidR="00200FA2" w:rsidRPr="00FA277A">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9840E9">
      <w:pPr>
        <w:spacing w:line="360" w:lineRule="exact"/>
        <w:ind w:right="-31" w:firstLineChars="3500" w:firstLine="7673"/>
        <w:rPr>
          <w:rFonts w:asciiTheme="minorEastAsia" w:hAnsiTheme="minorEastAsia"/>
          <w:sz w:val="24"/>
          <w:szCs w:val="24"/>
        </w:rPr>
      </w:pPr>
    </w:p>
    <w:p w14:paraId="4DB47990" w14:textId="77777777" w:rsidR="0022378A" w:rsidRPr="00FA277A" w:rsidRDefault="0022378A" w:rsidP="009840E9">
      <w:pPr>
        <w:spacing w:line="360" w:lineRule="exact"/>
        <w:ind w:right="-31"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0099FE63" w14:textId="77777777" w:rsidR="007E7BBD" w:rsidRPr="00FA277A" w:rsidRDefault="007E7BBD" w:rsidP="007E7BBD">
      <w:pPr>
        <w:spacing w:line="360" w:lineRule="exact"/>
        <w:ind w:right="-31" w:firstLineChars="3500" w:firstLine="7673"/>
        <w:rPr>
          <w:rFonts w:asciiTheme="minorEastAsia" w:hAnsiTheme="minorEastAsia"/>
          <w:sz w:val="24"/>
          <w:szCs w:val="24"/>
        </w:rPr>
      </w:pPr>
    </w:p>
    <w:p w14:paraId="76C82F34" w14:textId="6BDCD458"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6B001F" w:rsidRPr="00FA277A">
        <w:rPr>
          <w:rFonts w:asciiTheme="majorEastAsia" w:eastAsiaTheme="majorEastAsia" w:hAnsiTheme="majorEastAsia" w:hint="eastAsia"/>
          <w:kern w:val="0"/>
          <w:sz w:val="24"/>
          <w:szCs w:val="24"/>
        </w:rPr>
        <w:t>施設警備業務の履行実績</w:t>
      </w:r>
    </w:p>
    <w:tbl>
      <w:tblPr>
        <w:tblStyle w:val="a3"/>
        <w:tblW w:w="0" w:type="auto"/>
        <w:tblInd w:w="108" w:type="dxa"/>
        <w:tblLook w:val="04A0" w:firstRow="1" w:lastRow="0" w:firstColumn="1" w:lastColumn="0" w:noHBand="0" w:noVBand="1"/>
      </w:tblPr>
      <w:tblGrid>
        <w:gridCol w:w="5608"/>
        <w:gridCol w:w="3228"/>
        <w:gridCol w:w="2809"/>
        <w:gridCol w:w="2807"/>
      </w:tblGrid>
      <w:tr w:rsidR="00FA277A" w:rsidRPr="00FA277A" w14:paraId="30CCF55C" w14:textId="77777777" w:rsidTr="006B001F">
        <w:tc>
          <w:tcPr>
            <w:tcW w:w="5608" w:type="dxa"/>
          </w:tcPr>
          <w:p w14:paraId="78C7E283" w14:textId="21CB01D4"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kern w:val="0"/>
                <w:sz w:val="22"/>
              </w:rPr>
              <w:t>業　　　務　　　名</w:t>
            </w:r>
          </w:p>
        </w:tc>
        <w:tc>
          <w:tcPr>
            <w:tcW w:w="3228" w:type="dxa"/>
          </w:tcPr>
          <w:p w14:paraId="2749A8E9"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発　注　者　名</w:t>
            </w:r>
          </w:p>
        </w:tc>
        <w:tc>
          <w:tcPr>
            <w:tcW w:w="2809" w:type="dxa"/>
          </w:tcPr>
          <w:p w14:paraId="4FE1CD15"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契約金額(円)</w:t>
            </w:r>
          </w:p>
        </w:tc>
        <w:tc>
          <w:tcPr>
            <w:tcW w:w="2807" w:type="dxa"/>
          </w:tcPr>
          <w:p w14:paraId="248581B0"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　約　期　間</w:t>
            </w:r>
          </w:p>
        </w:tc>
      </w:tr>
      <w:tr w:rsidR="00FA277A" w:rsidRPr="00FA277A" w14:paraId="0D982CCB" w14:textId="77777777" w:rsidTr="006B001F">
        <w:trPr>
          <w:trHeight w:val="857"/>
        </w:trPr>
        <w:tc>
          <w:tcPr>
            <w:tcW w:w="5608" w:type="dxa"/>
          </w:tcPr>
          <w:p w14:paraId="41ED9BA5" w14:textId="77777777" w:rsidR="006B001F" w:rsidRPr="00FA277A" w:rsidRDefault="006B001F" w:rsidP="006B001F">
            <w:pPr>
              <w:spacing w:line="360" w:lineRule="exact"/>
              <w:rPr>
                <w:rFonts w:asciiTheme="minorEastAsia" w:hAnsiTheme="minorEastAsia"/>
                <w:sz w:val="22"/>
              </w:rPr>
            </w:pPr>
            <w:bookmarkStart w:id="0" w:name="_GoBack"/>
            <w:bookmarkEnd w:id="0"/>
          </w:p>
        </w:tc>
        <w:tc>
          <w:tcPr>
            <w:tcW w:w="3228" w:type="dxa"/>
          </w:tcPr>
          <w:p w14:paraId="5378DEE2" w14:textId="77777777" w:rsidR="006B001F" w:rsidRPr="00FA277A" w:rsidRDefault="006B001F" w:rsidP="006B001F">
            <w:pPr>
              <w:spacing w:line="360" w:lineRule="exact"/>
              <w:rPr>
                <w:rFonts w:asciiTheme="minorEastAsia" w:hAnsiTheme="minorEastAsia"/>
                <w:sz w:val="22"/>
              </w:rPr>
            </w:pPr>
          </w:p>
        </w:tc>
        <w:tc>
          <w:tcPr>
            <w:tcW w:w="2809" w:type="dxa"/>
          </w:tcPr>
          <w:p w14:paraId="5F0B6B0D" w14:textId="77777777" w:rsidR="006B001F" w:rsidRPr="00FA277A" w:rsidRDefault="006B001F" w:rsidP="006B001F">
            <w:pPr>
              <w:spacing w:line="360" w:lineRule="exact"/>
              <w:rPr>
                <w:rFonts w:asciiTheme="minorEastAsia" w:hAnsiTheme="minorEastAsia"/>
                <w:sz w:val="22"/>
              </w:rPr>
            </w:pPr>
          </w:p>
        </w:tc>
        <w:tc>
          <w:tcPr>
            <w:tcW w:w="2807" w:type="dxa"/>
          </w:tcPr>
          <w:p w14:paraId="5416C197" w14:textId="3A5DDD2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080D9EF7" w14:textId="3DFAA146"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0CE128D" w14:textId="77777777" w:rsidTr="006B001F">
        <w:trPr>
          <w:trHeight w:val="855"/>
        </w:trPr>
        <w:tc>
          <w:tcPr>
            <w:tcW w:w="5608" w:type="dxa"/>
          </w:tcPr>
          <w:p w14:paraId="21FB3107" w14:textId="77777777" w:rsidR="006B001F" w:rsidRPr="00FA277A" w:rsidRDefault="006B001F" w:rsidP="006B001F">
            <w:pPr>
              <w:spacing w:line="360" w:lineRule="exact"/>
              <w:rPr>
                <w:rFonts w:asciiTheme="minorEastAsia" w:hAnsiTheme="minorEastAsia"/>
                <w:sz w:val="22"/>
              </w:rPr>
            </w:pPr>
          </w:p>
        </w:tc>
        <w:tc>
          <w:tcPr>
            <w:tcW w:w="3228" w:type="dxa"/>
          </w:tcPr>
          <w:p w14:paraId="3C94A5BF" w14:textId="77777777" w:rsidR="006B001F" w:rsidRPr="00FA277A" w:rsidRDefault="006B001F" w:rsidP="006B001F">
            <w:pPr>
              <w:spacing w:line="360" w:lineRule="exact"/>
              <w:rPr>
                <w:rFonts w:asciiTheme="minorEastAsia" w:hAnsiTheme="minorEastAsia"/>
                <w:sz w:val="22"/>
              </w:rPr>
            </w:pPr>
          </w:p>
        </w:tc>
        <w:tc>
          <w:tcPr>
            <w:tcW w:w="2809" w:type="dxa"/>
          </w:tcPr>
          <w:p w14:paraId="2DA75FD0" w14:textId="77777777" w:rsidR="006B001F" w:rsidRPr="00FA277A" w:rsidRDefault="006B001F" w:rsidP="006B001F">
            <w:pPr>
              <w:spacing w:line="360" w:lineRule="exact"/>
              <w:rPr>
                <w:rFonts w:asciiTheme="minorEastAsia" w:hAnsiTheme="minorEastAsia"/>
                <w:sz w:val="22"/>
              </w:rPr>
            </w:pPr>
          </w:p>
        </w:tc>
        <w:tc>
          <w:tcPr>
            <w:tcW w:w="2807" w:type="dxa"/>
          </w:tcPr>
          <w:p w14:paraId="091376B9" w14:textId="5309CE6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4ABE479C" w14:textId="3A40F6D4"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CCA2C59" w14:textId="77777777" w:rsidTr="006B001F">
        <w:trPr>
          <w:trHeight w:val="839"/>
        </w:trPr>
        <w:tc>
          <w:tcPr>
            <w:tcW w:w="5608" w:type="dxa"/>
          </w:tcPr>
          <w:p w14:paraId="7CAA6DC1" w14:textId="77777777" w:rsidR="006B001F" w:rsidRPr="00FA277A" w:rsidRDefault="006B001F" w:rsidP="006B001F">
            <w:pPr>
              <w:spacing w:line="360" w:lineRule="exact"/>
              <w:rPr>
                <w:rFonts w:asciiTheme="minorEastAsia" w:hAnsiTheme="minorEastAsia"/>
                <w:sz w:val="22"/>
              </w:rPr>
            </w:pPr>
          </w:p>
        </w:tc>
        <w:tc>
          <w:tcPr>
            <w:tcW w:w="3228" w:type="dxa"/>
          </w:tcPr>
          <w:p w14:paraId="314190B5" w14:textId="77777777" w:rsidR="006B001F" w:rsidRPr="00FA277A" w:rsidRDefault="006B001F" w:rsidP="006B001F">
            <w:pPr>
              <w:spacing w:line="360" w:lineRule="exact"/>
              <w:rPr>
                <w:rFonts w:asciiTheme="minorEastAsia" w:hAnsiTheme="minorEastAsia"/>
                <w:sz w:val="22"/>
              </w:rPr>
            </w:pPr>
          </w:p>
        </w:tc>
        <w:tc>
          <w:tcPr>
            <w:tcW w:w="2809" w:type="dxa"/>
          </w:tcPr>
          <w:p w14:paraId="3B593E0E" w14:textId="77777777" w:rsidR="006B001F" w:rsidRPr="00FA277A" w:rsidRDefault="006B001F" w:rsidP="006B001F">
            <w:pPr>
              <w:spacing w:line="360" w:lineRule="exact"/>
              <w:rPr>
                <w:rFonts w:asciiTheme="minorEastAsia" w:hAnsiTheme="minorEastAsia"/>
                <w:sz w:val="22"/>
              </w:rPr>
            </w:pPr>
          </w:p>
        </w:tc>
        <w:tc>
          <w:tcPr>
            <w:tcW w:w="2807" w:type="dxa"/>
          </w:tcPr>
          <w:p w14:paraId="69AE71CE" w14:textId="6949E493"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450DA0E" w14:textId="52D2D922"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3BFEEC93" w14:textId="77777777" w:rsidTr="006B001F">
        <w:trPr>
          <w:trHeight w:val="837"/>
        </w:trPr>
        <w:tc>
          <w:tcPr>
            <w:tcW w:w="5608" w:type="dxa"/>
          </w:tcPr>
          <w:p w14:paraId="4313FCF7" w14:textId="77777777" w:rsidR="006B001F" w:rsidRPr="00FA277A" w:rsidRDefault="006B001F" w:rsidP="006B001F">
            <w:pPr>
              <w:spacing w:line="360" w:lineRule="exact"/>
              <w:rPr>
                <w:rFonts w:asciiTheme="minorEastAsia" w:hAnsiTheme="minorEastAsia"/>
                <w:sz w:val="22"/>
              </w:rPr>
            </w:pPr>
          </w:p>
        </w:tc>
        <w:tc>
          <w:tcPr>
            <w:tcW w:w="3228" w:type="dxa"/>
          </w:tcPr>
          <w:p w14:paraId="70DC7721" w14:textId="77777777" w:rsidR="006B001F" w:rsidRPr="00FA277A" w:rsidRDefault="006B001F" w:rsidP="006B001F">
            <w:pPr>
              <w:spacing w:line="360" w:lineRule="exact"/>
              <w:rPr>
                <w:rFonts w:asciiTheme="minorEastAsia" w:hAnsiTheme="minorEastAsia"/>
                <w:sz w:val="22"/>
              </w:rPr>
            </w:pPr>
          </w:p>
        </w:tc>
        <w:tc>
          <w:tcPr>
            <w:tcW w:w="2809" w:type="dxa"/>
          </w:tcPr>
          <w:p w14:paraId="54D3204D" w14:textId="77777777" w:rsidR="006B001F" w:rsidRPr="00FA277A" w:rsidRDefault="006B001F" w:rsidP="006B001F">
            <w:pPr>
              <w:spacing w:line="360" w:lineRule="exact"/>
              <w:rPr>
                <w:rFonts w:asciiTheme="minorEastAsia" w:hAnsiTheme="minorEastAsia"/>
                <w:sz w:val="22"/>
              </w:rPr>
            </w:pPr>
          </w:p>
        </w:tc>
        <w:tc>
          <w:tcPr>
            <w:tcW w:w="2807" w:type="dxa"/>
          </w:tcPr>
          <w:p w14:paraId="428B18CB" w14:textId="7DE0BF3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D42F005" w14:textId="3215C22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bl>
    <w:p w14:paraId="04498AB4" w14:textId="77777777" w:rsidR="00D7708E" w:rsidRPr="00FA277A" w:rsidRDefault="00C2449A" w:rsidP="00132483">
      <w:pPr>
        <w:spacing w:line="360" w:lineRule="exact"/>
        <w:rPr>
          <w:rFonts w:asciiTheme="minorEastAsia" w:hAnsiTheme="minorEastAsia"/>
          <w:sz w:val="22"/>
        </w:rPr>
      </w:pPr>
      <w:r w:rsidRPr="00FA277A">
        <w:rPr>
          <w:rFonts w:asciiTheme="minorEastAsia" w:hAnsiTheme="minorEastAsia" w:hint="eastAsia"/>
          <w:sz w:val="22"/>
        </w:rPr>
        <w:t>【留意事項】</w:t>
      </w:r>
    </w:p>
    <w:p w14:paraId="7B8DE301" w14:textId="771F6440" w:rsidR="006B001F" w:rsidRPr="00FA277A" w:rsidRDefault="00EF2432" w:rsidP="006B001F">
      <w:pPr>
        <w:spacing w:line="360" w:lineRule="exact"/>
        <w:ind w:left="199" w:hangingChars="100" w:hanging="199"/>
        <w:rPr>
          <w:rFonts w:asciiTheme="minorEastAsia" w:hAnsiTheme="minorEastAsia"/>
          <w:dstrike/>
          <w:sz w:val="22"/>
        </w:rPr>
      </w:pPr>
      <w:r>
        <w:rPr>
          <w:rFonts w:asciiTheme="minorEastAsia" w:hAnsiTheme="minorEastAsia" w:hint="eastAsia"/>
          <w:sz w:val="22"/>
        </w:rPr>
        <w:t>１</w:t>
      </w:r>
      <w:r w:rsidR="00C2449A" w:rsidRPr="00FA277A">
        <w:rPr>
          <w:rFonts w:asciiTheme="minorEastAsia" w:hAnsiTheme="minorEastAsia" w:hint="eastAsia"/>
          <w:sz w:val="22"/>
        </w:rPr>
        <w:t xml:space="preserve">　</w:t>
      </w:r>
      <w:r w:rsidR="006B001F" w:rsidRPr="00FA277A">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FA277A" w:rsidRDefault="006B001F" w:rsidP="006B001F">
      <w:pPr>
        <w:spacing w:line="36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27136C1B">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D70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6B001F">
      <w:pPr>
        <w:spacing w:line="30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3FB1F661" w14:textId="77777777" w:rsidR="006B001F" w:rsidRPr="00FA277A" w:rsidRDefault="006B001F" w:rsidP="006B001F">
      <w:pPr>
        <w:spacing w:line="300" w:lineRule="exact"/>
        <w:ind w:leftChars="200" w:left="378" w:firstLineChars="100" w:firstLine="189"/>
        <w:rPr>
          <w:rFonts w:asciiTheme="minorEastAsia" w:hAnsiTheme="minorEastAsia"/>
          <w:szCs w:val="21"/>
        </w:rPr>
      </w:pPr>
      <w:r w:rsidRPr="00FA277A">
        <w:rPr>
          <w:rFonts w:asciiTheme="minorEastAsia" w:hAnsiTheme="minorEastAsia" w:hint="eastAsia"/>
          <w:szCs w:val="21"/>
        </w:rPr>
        <w:t>（注）履行完了していることが必要なため、履行途中の場合は上記の免除規定には該当しない。</w:t>
      </w:r>
    </w:p>
    <w:p w14:paraId="2945BBAF" w14:textId="54036349" w:rsidR="006B001F" w:rsidRPr="00FA277A" w:rsidRDefault="00EF2432"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6B001F" w:rsidRPr="00FA277A">
        <w:rPr>
          <w:rFonts w:asciiTheme="minorEastAsia" w:hAnsiTheme="minorEastAsia" w:hint="eastAsia"/>
          <w:sz w:val="22"/>
        </w:rPr>
        <w:t xml:space="preserve">　官公需適格組合の場合において、組合員の実績を記載する場合は、業務</w:t>
      </w:r>
      <w:r w:rsidR="007E7BBD"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7F93D193" w:rsidR="006B001F" w:rsidRPr="00FA277A" w:rsidRDefault="00EF2432"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007E7BBD"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3727CEDA" w:rsidR="003E748F" w:rsidRPr="00FA277A" w:rsidRDefault="00EF2432" w:rsidP="007E7BBD">
      <w:pPr>
        <w:widowControl/>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４</w:t>
      </w:r>
      <w:r w:rsidR="006B001F" w:rsidRPr="00FA277A">
        <w:rPr>
          <w:rFonts w:asciiTheme="minorEastAsia" w:hAnsiTheme="minorEastAsia" w:hint="eastAsia"/>
          <w:kern w:val="0"/>
          <w:sz w:val="22"/>
        </w:rPr>
        <w:t xml:space="preserve">　添付の書類で内容確認が不十</w:t>
      </w:r>
      <w:r w:rsidR="007E7BBD" w:rsidRPr="00FA277A">
        <w:rPr>
          <w:rFonts w:asciiTheme="minorEastAsia" w:hAnsiTheme="minorEastAsia" w:hint="eastAsia"/>
          <w:kern w:val="0"/>
          <w:sz w:val="22"/>
        </w:rPr>
        <w:t>分な場合は、追加で履行状況が確認できる書類を求める場合があります。</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FC4"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0310"/>
    <w:rsid w:val="002219DE"/>
    <w:rsid w:val="0022378A"/>
    <w:rsid w:val="00224666"/>
    <w:rsid w:val="00224A48"/>
    <w:rsid w:val="00224A86"/>
    <w:rsid w:val="002327E0"/>
    <w:rsid w:val="00234513"/>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EF2432"/>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277A"/>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17</cp:revision>
  <cp:lastPrinted>2021-06-21T01:01:00Z</cp:lastPrinted>
  <dcterms:created xsi:type="dcterms:W3CDTF">2018-06-18T05:52:00Z</dcterms:created>
  <dcterms:modified xsi:type="dcterms:W3CDTF">2021-06-22T01:36:00Z</dcterms:modified>
</cp:coreProperties>
</file>