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札幌市電話</w:t>
            </w:r>
            <w:r w:rsidDel="00000000" w:rsidR="00000000" w:rsidRPr="00000000">
              <w:rPr>
                <w:rFonts w:ascii="MS Mincho" w:cs="MS Mincho" w:eastAsia="MS Mincho" w:hAnsi="MS Mincho"/>
                <w:sz w:val="24"/>
                <w:szCs w:val="24"/>
                <w:rtl w:val="0"/>
              </w:rPr>
              <w:t xml:space="preserve">等納付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案内センター管理運営業務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vHFVrHDrVObDRpiWUdiYMuVIQ==">CgMxLjA4AHIhMU9FY1hZaTUtdWM1a3hEUDR0ODRYNUlEaHdERGFYQXZX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