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別紙５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契約実績調書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90" w:right="0" w:firstLine="0"/>
        <w:jc w:val="left"/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sz w:val="21"/>
          <w:szCs w:val="21"/>
          <w:rtl w:val="0"/>
        </w:rPr>
        <w:t xml:space="preserve">　　　　　　　　　　　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申請者　商号又は名称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　　　　　　　　　　　</w:t>
      </w:r>
      <w:r w:rsidDel="00000000" w:rsidR="00000000" w:rsidRPr="00000000">
        <w:rPr>
          <w:sz w:val="21"/>
          <w:szCs w:val="21"/>
          <w:u w:val="single"/>
          <w:rtl w:val="0"/>
        </w:rPr>
        <w:t xml:space="preserve">　　　　　　　　　　　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●札幌市その他の官公庁における契約実績</w:t>
      </w:r>
    </w:p>
    <w:tbl>
      <w:tblPr>
        <w:tblStyle w:val="Table1"/>
        <w:tblW w:w="131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60"/>
        <w:gridCol w:w="1830"/>
        <w:gridCol w:w="1575"/>
        <w:gridCol w:w="1980"/>
        <w:gridCol w:w="3360"/>
        <w:gridCol w:w="2535"/>
        <w:tblGridChange w:id="0">
          <w:tblGrid>
            <w:gridCol w:w="1860"/>
            <w:gridCol w:w="1830"/>
            <w:gridCol w:w="1575"/>
            <w:gridCol w:w="1980"/>
            <w:gridCol w:w="3360"/>
            <w:gridCol w:w="253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契 約 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発 注 者 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契約金額(円)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業務実施場所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 務 概 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契 約 期 間</w:t>
            </w:r>
          </w:p>
        </w:tc>
      </w:tr>
      <w:tr>
        <w:trPr>
          <w:cantSplit w:val="0"/>
          <w:trHeight w:val="714.999999999999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自</w:t>
            </w:r>
            <w:r w:rsidDel="00000000" w:rsidR="00000000" w:rsidRPr="00000000">
              <w:rPr>
                <w:rtl w:val="0"/>
              </w:rPr>
              <w:t xml:space="preserve">　　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年　　月　　日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至　　</w:t>
            </w:r>
            <w:r w:rsidDel="00000000" w:rsidR="00000000" w:rsidRPr="00000000">
              <w:rPr>
                <w:rtl w:val="0"/>
              </w:rPr>
              <w:t xml:space="preserve">　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年　　月　　日</w:t>
            </w:r>
          </w:p>
        </w:tc>
      </w:tr>
      <w:tr>
        <w:trPr>
          <w:cantSplit w:val="0"/>
          <w:trHeight w:val="669.999999999999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1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654.999999999999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2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684.999999999999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2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14.999999999999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2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至　　　年　　月　　日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【留意事項】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hanging="210"/>
        <w:jc w:val="both"/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bookmarkStart w:colFirst="0" w:colLast="0" w:name="_6scr0g9tdbtr" w:id="0"/>
      <w:bookmarkEnd w:id="0"/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１　告示日を起点とした過去５年間にお</w:t>
      </w:r>
      <w:r w:rsidDel="00000000" w:rsidR="00000000" w:rsidRPr="00000000">
        <w:rPr>
          <w:sz w:val="21"/>
          <w:szCs w:val="21"/>
          <w:rtl w:val="0"/>
        </w:rPr>
        <w:t xml:space="preserve">ける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本市その他の官公庁</w:t>
      </w:r>
      <w:r w:rsidDel="00000000" w:rsidR="00000000" w:rsidRPr="00000000">
        <w:rPr>
          <w:sz w:val="21"/>
          <w:szCs w:val="21"/>
          <w:rtl w:val="0"/>
        </w:rPr>
        <w:t xml:space="preserve">との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同種の契約（複合機</w:t>
      </w:r>
      <w:r w:rsidDel="00000000" w:rsidR="00000000" w:rsidRPr="00000000">
        <w:rPr>
          <w:sz w:val="21"/>
          <w:szCs w:val="21"/>
          <w:rtl w:val="0"/>
        </w:rPr>
        <w:t xml:space="preserve">保守業務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契約）</w:t>
      </w:r>
      <w:r w:rsidDel="00000000" w:rsidR="00000000" w:rsidRPr="00000000">
        <w:rPr>
          <w:sz w:val="21"/>
          <w:szCs w:val="21"/>
          <w:rtl w:val="0"/>
        </w:rPr>
        <w:t xml:space="preserve">の履行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実績を記載すること。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hanging="210"/>
        <w:jc w:val="both"/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２　契約実績を証する書面として、契約書の写し（契約名、発注者名、契約金額、契約内容及び契約期間が記載されているページを抜粋）を添付すること。なお、契約書の写しが提出できない場合は、上記記載内容が確認できる書面（発注書その他の発注者発行の書面の写しに限る。）を提出すること。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701" w:top="1275.5905511811022" w:left="1701" w:right="1985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